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3C881" w14:textId="77777777" w:rsidR="001C1233" w:rsidRDefault="001C1233" w:rsidP="00880045">
      <w:pPr>
        <w:spacing w:after="120" w:line="360" w:lineRule="auto"/>
      </w:pPr>
    </w:p>
    <w:p w14:paraId="295FFBDA" w14:textId="195EA6C7" w:rsidR="001F4E15" w:rsidRPr="001C1233" w:rsidRDefault="001F4E15" w:rsidP="00880045">
      <w:pPr>
        <w:spacing w:after="120" w:line="360" w:lineRule="auto"/>
        <w:rPr>
          <w:b/>
          <w:bCs/>
          <w:sz w:val="22"/>
        </w:rPr>
      </w:pPr>
      <w:r w:rsidRPr="001C1233">
        <w:rPr>
          <w:b/>
          <w:bCs/>
          <w:sz w:val="22"/>
        </w:rPr>
        <w:t xml:space="preserve">À Comissão </w:t>
      </w:r>
      <w:r w:rsidR="001C1233" w:rsidRPr="001C1233">
        <w:rPr>
          <w:b/>
          <w:bCs/>
          <w:sz w:val="22"/>
        </w:rPr>
        <w:t xml:space="preserve">Coordenadora </w:t>
      </w:r>
      <w:r w:rsidR="00A646AC">
        <w:rPr>
          <w:b/>
          <w:bCs/>
          <w:sz w:val="22"/>
        </w:rPr>
        <w:t>-</w:t>
      </w:r>
      <w:r w:rsidR="001C1233" w:rsidRPr="001C1233">
        <w:rPr>
          <w:b/>
          <w:bCs/>
          <w:sz w:val="22"/>
        </w:rPr>
        <w:t xml:space="preserve"> CAED</w:t>
      </w:r>
      <w:r w:rsidRPr="001C1233">
        <w:rPr>
          <w:b/>
          <w:bCs/>
          <w:sz w:val="22"/>
        </w:rPr>
        <w:t>,</w:t>
      </w:r>
    </w:p>
    <w:p w14:paraId="2C3CBA22" w14:textId="2010442B" w:rsidR="005E384D" w:rsidRDefault="001F4E15" w:rsidP="00880045">
      <w:pPr>
        <w:spacing w:after="120" w:line="360" w:lineRule="auto"/>
        <w:ind w:hanging="1"/>
        <w:rPr>
          <w:color w:val="FFFFFF" w:themeColor="background1"/>
          <w:sz w:val="22"/>
          <w:u w:val="single" w:color="000000" w:themeColor="text1"/>
        </w:rPr>
      </w:pPr>
      <w:r w:rsidRPr="001F4E15">
        <w:rPr>
          <w:sz w:val="22"/>
        </w:rPr>
        <w:t xml:space="preserve">Eu, </w:t>
      </w:r>
      <w:r w:rsidRPr="001F4E15">
        <w:rPr>
          <w:color w:val="FFFFFF" w:themeColor="background1"/>
          <w:sz w:val="22"/>
          <w:u w:val="single" w:color="000000" w:themeColor="text1"/>
        </w:rPr>
        <w:t>EVERTON FERNANDES DOMINGO DA SILVA  do</w:t>
      </w:r>
      <w:r w:rsidRPr="001F4E15">
        <w:rPr>
          <w:sz w:val="22"/>
        </w:rPr>
        <w:t xml:space="preserve">, </w:t>
      </w:r>
      <w:r w:rsidR="005E384D">
        <w:rPr>
          <w:sz w:val="22"/>
        </w:rPr>
        <w:t>Mat.</w:t>
      </w:r>
      <w:r w:rsidRPr="001F4E15">
        <w:rPr>
          <w:color w:val="000000" w:themeColor="text1"/>
          <w:sz w:val="22"/>
        </w:rPr>
        <w:t>:</w:t>
      </w:r>
      <w:r w:rsidRPr="001F4E15">
        <w:rPr>
          <w:color w:val="FFFFFF" w:themeColor="background1"/>
          <w:sz w:val="22"/>
          <w:u w:val="single" w:color="000000" w:themeColor="text1"/>
        </w:rPr>
        <w:t>123456789101</w:t>
      </w:r>
      <w:r w:rsidRPr="001F4E15">
        <w:rPr>
          <w:sz w:val="22"/>
        </w:rPr>
        <w:t>, reque</w:t>
      </w:r>
      <w:r w:rsidR="001C1233">
        <w:rPr>
          <w:sz w:val="22"/>
        </w:rPr>
        <w:t>iro</w:t>
      </w:r>
      <w:r w:rsidRPr="001F4E15">
        <w:rPr>
          <w:sz w:val="22"/>
        </w:rPr>
        <w:t xml:space="preserve"> revisão do resul</w:t>
      </w:r>
      <w:r>
        <w:rPr>
          <w:sz w:val="22"/>
        </w:rPr>
        <w:t>tado d</w:t>
      </w:r>
      <w:r w:rsidRPr="005005FD">
        <w:rPr>
          <w:sz w:val="22"/>
        </w:rPr>
        <w:t xml:space="preserve">a </w:t>
      </w:r>
      <w:r w:rsidR="00880045">
        <w:rPr>
          <w:sz w:val="22"/>
        </w:rPr>
        <w:t xml:space="preserve">minha </w:t>
      </w:r>
      <w:r w:rsidR="00447F77">
        <w:rPr>
          <w:sz w:val="22"/>
        </w:rPr>
        <w:t>solicitação de Progressão Funcional</w:t>
      </w:r>
      <w:r w:rsidR="00880045">
        <w:rPr>
          <w:sz w:val="22"/>
        </w:rPr>
        <w:t xml:space="preserve">, </w:t>
      </w:r>
      <w:r w:rsidRPr="005005FD">
        <w:rPr>
          <w:sz w:val="22"/>
        </w:rPr>
        <w:t xml:space="preserve">referente ao </w:t>
      </w:r>
      <w:r w:rsidR="00880045">
        <w:rPr>
          <w:sz w:val="22"/>
        </w:rPr>
        <w:t>ano _________</w:t>
      </w:r>
      <w:r w:rsidRPr="001F4E15">
        <w:rPr>
          <w:sz w:val="22"/>
        </w:rPr>
        <w:t xml:space="preserve">, </w:t>
      </w:r>
      <w:r w:rsidR="00447F77">
        <w:rPr>
          <w:sz w:val="22"/>
        </w:rPr>
        <w:t xml:space="preserve">aberta pelo processo de Nº _____________ </w:t>
      </w:r>
      <w:r w:rsidRPr="001F4E15">
        <w:rPr>
          <w:sz w:val="22"/>
        </w:rPr>
        <w:t>por discordar d</w:t>
      </w:r>
      <w:r w:rsidR="00447F77">
        <w:rPr>
          <w:sz w:val="22"/>
        </w:rPr>
        <w:t>a decisão pelos motivos que a</w:t>
      </w:r>
      <w:r w:rsidR="00880045">
        <w:rPr>
          <w:sz w:val="22"/>
        </w:rPr>
        <w:t xml:space="preserve">baixo justifico e argumento: </w:t>
      </w:r>
      <w:r w:rsidRPr="001F4E15">
        <w:rPr>
          <w:color w:val="FFFFFF" w:themeColor="background1"/>
          <w:sz w:val="22"/>
          <w:u w:val="single" w:color="000000" w:themeColor="text1"/>
        </w:rPr>
        <w:t xml:space="preserve"> </w:t>
      </w:r>
    </w:p>
    <w:p w14:paraId="576C8BE0" w14:textId="25FC20B1" w:rsidR="001F4E15" w:rsidRDefault="005E384D" w:rsidP="00880045">
      <w:pPr>
        <w:spacing w:after="120" w:line="360" w:lineRule="auto"/>
        <w:ind w:hanging="1"/>
        <w:rPr>
          <w:color w:val="FFFFFF" w:themeColor="background1"/>
          <w:sz w:val="22"/>
          <w:u w:val="dotted" w:color="000000" w:themeColor="text1"/>
        </w:rPr>
      </w:pPr>
      <w:r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.............................................................................................................................................................</w:t>
      </w:r>
      <w:r w:rsidR="00880045" w:rsidRPr="00880045">
        <w:rPr>
          <w:color w:val="FFFFFF" w:themeColor="background1"/>
          <w:sz w:val="22"/>
          <w:u w:val="dotted" w:color="000000" w:themeColor="text1"/>
        </w:rPr>
        <w:t xml:space="preserve"> </w:t>
      </w:r>
      <w:r w:rsidR="00880045" w:rsidRPr="00F70A73">
        <w:rPr>
          <w:color w:val="FFFFFF" w:themeColor="background1"/>
          <w:sz w:val="22"/>
          <w:u w:val="dotted" w:color="000000" w:themeColor="text1"/>
        </w:rPr>
        <w:t>ajsis</w:t>
      </w:r>
      <w:r w:rsidR="00880045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</w:t>
      </w:r>
      <w:r w:rsidR="00880045" w:rsidRPr="00880045">
        <w:rPr>
          <w:color w:val="FFFFFF" w:themeColor="background1"/>
          <w:sz w:val="22"/>
          <w:u w:val="dotted" w:color="000000" w:themeColor="text1"/>
        </w:rPr>
        <w:t xml:space="preserve"> </w:t>
      </w:r>
      <w:r w:rsidR="00880045" w:rsidRPr="00F70A73">
        <w:rPr>
          <w:color w:val="FFFFFF" w:themeColor="background1"/>
          <w:sz w:val="22"/>
          <w:u w:val="dotted" w:color="000000" w:themeColor="text1"/>
        </w:rPr>
        <w:t>ajsis</w:t>
      </w:r>
      <w:r w:rsidR="00880045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</w:t>
      </w:r>
      <w:r w:rsidR="00880045" w:rsidRPr="00880045">
        <w:rPr>
          <w:color w:val="FFFFFF" w:themeColor="background1"/>
          <w:sz w:val="22"/>
          <w:u w:val="dotted" w:color="000000" w:themeColor="text1"/>
        </w:rPr>
        <w:t xml:space="preserve"> </w:t>
      </w:r>
      <w:r w:rsidR="00880045" w:rsidRPr="00F70A73">
        <w:rPr>
          <w:color w:val="FFFFFF" w:themeColor="background1"/>
          <w:sz w:val="22"/>
          <w:u w:val="dotted" w:color="000000" w:themeColor="text1"/>
        </w:rPr>
        <w:t>ajsis</w:t>
      </w:r>
      <w:r w:rsidR="00880045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</w:t>
      </w:r>
      <w:r w:rsidR="00880045" w:rsidRPr="00880045">
        <w:rPr>
          <w:color w:val="FFFFFF" w:themeColor="background1"/>
          <w:sz w:val="22"/>
          <w:u w:val="dotted" w:color="000000" w:themeColor="text1"/>
        </w:rPr>
        <w:t xml:space="preserve"> </w:t>
      </w:r>
      <w:r w:rsidR="00880045" w:rsidRPr="00F70A73">
        <w:rPr>
          <w:color w:val="FFFFFF" w:themeColor="background1"/>
          <w:sz w:val="22"/>
          <w:u w:val="dotted" w:color="000000" w:themeColor="text1"/>
        </w:rPr>
        <w:t>ajsis</w:t>
      </w:r>
      <w:r w:rsidR="00880045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</w:t>
      </w:r>
      <w:r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F4E15" w:rsidRPr="00F70A73">
        <w:rPr>
          <w:color w:val="FFFFFF" w:themeColor="background1"/>
          <w:sz w:val="22"/>
          <w:u w:val="dotted" w:color="000000" w:themeColor="text1"/>
        </w:rPr>
        <w:t>aicna</w:t>
      </w:r>
      <w:r w:rsidR="005005FD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80045" w:rsidRPr="00880045">
        <w:rPr>
          <w:color w:val="FFFFFF" w:themeColor="background1"/>
          <w:sz w:val="22"/>
          <w:u w:val="dotted" w:color="000000" w:themeColor="text1"/>
        </w:rPr>
        <w:t xml:space="preserve"> </w:t>
      </w:r>
      <w:r w:rsidR="00880045" w:rsidRPr="00F70A73">
        <w:rPr>
          <w:color w:val="FFFFFF" w:themeColor="background1"/>
          <w:sz w:val="22"/>
          <w:u w:val="dotted" w:color="000000" w:themeColor="text1"/>
        </w:rPr>
        <w:t>ajsis</w:t>
      </w:r>
      <w:r w:rsidR="00880045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</w:t>
      </w:r>
      <w:r w:rsidR="00880045" w:rsidRPr="00880045">
        <w:rPr>
          <w:color w:val="FFFFFF" w:themeColor="background1"/>
          <w:sz w:val="22"/>
          <w:u w:val="dotted" w:color="000000" w:themeColor="text1"/>
        </w:rPr>
        <w:t xml:space="preserve"> </w:t>
      </w:r>
      <w:r w:rsidR="00880045" w:rsidRPr="00F70A73">
        <w:rPr>
          <w:color w:val="FFFFFF" w:themeColor="background1"/>
          <w:sz w:val="22"/>
          <w:u w:val="dotted" w:color="000000" w:themeColor="text1"/>
        </w:rPr>
        <w:t>ajsis</w:t>
      </w:r>
      <w:r w:rsidR="00880045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</w:t>
      </w:r>
      <w:r w:rsidR="00880045" w:rsidRPr="00880045">
        <w:rPr>
          <w:color w:val="FFFFFF" w:themeColor="background1"/>
          <w:sz w:val="22"/>
          <w:u w:val="dotted" w:color="000000" w:themeColor="text1"/>
        </w:rPr>
        <w:t xml:space="preserve"> </w:t>
      </w:r>
      <w:r w:rsidR="00880045" w:rsidRPr="00F70A73">
        <w:rPr>
          <w:color w:val="FFFFFF" w:themeColor="background1"/>
          <w:sz w:val="22"/>
          <w:u w:val="dotted" w:color="000000" w:themeColor="text1"/>
        </w:rPr>
        <w:t>ajsis</w:t>
      </w:r>
      <w:r w:rsidR="00880045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</w:t>
      </w:r>
      <w:r w:rsidR="00880045" w:rsidRPr="00880045">
        <w:rPr>
          <w:color w:val="FFFFFF" w:themeColor="background1"/>
          <w:sz w:val="22"/>
          <w:u w:val="dotted" w:color="000000" w:themeColor="text1"/>
        </w:rPr>
        <w:t xml:space="preserve"> </w:t>
      </w:r>
      <w:r w:rsidR="00880045" w:rsidRPr="00F70A73">
        <w:rPr>
          <w:color w:val="FFFFFF" w:themeColor="background1"/>
          <w:sz w:val="22"/>
          <w:u w:val="dotted" w:color="000000" w:themeColor="text1"/>
        </w:rPr>
        <w:t>ajsis</w:t>
      </w:r>
      <w:r w:rsidR="00880045">
        <w:rPr>
          <w:color w:val="FFFFFF" w:themeColor="background1"/>
          <w:sz w:val="22"/>
          <w:u w:val="dotted" w:color="000000" w:themeColor="text1"/>
        </w:rPr>
        <w:t>......................................................................................................................................................</w:t>
      </w:r>
    </w:p>
    <w:p w14:paraId="333768DC" w14:textId="77777777" w:rsidR="00447F77" w:rsidRDefault="00447F77" w:rsidP="00880045">
      <w:pPr>
        <w:spacing w:after="120" w:line="360" w:lineRule="auto"/>
        <w:jc w:val="center"/>
        <w:rPr>
          <w:color w:val="000000" w:themeColor="text1"/>
          <w:sz w:val="22"/>
          <w:u w:color="000000" w:themeColor="text1"/>
        </w:rPr>
      </w:pPr>
    </w:p>
    <w:p w14:paraId="020D6DA6" w14:textId="2B13D74D" w:rsidR="001F4E15" w:rsidRPr="001F4E15" w:rsidRDefault="001F4E15" w:rsidP="00880045">
      <w:pPr>
        <w:spacing w:after="120" w:line="360" w:lineRule="auto"/>
        <w:jc w:val="center"/>
        <w:rPr>
          <w:color w:val="000000" w:themeColor="text1"/>
          <w:sz w:val="22"/>
          <w:u w:color="000000" w:themeColor="text1"/>
        </w:rPr>
      </w:pPr>
      <w:r w:rsidRPr="001F4E15">
        <w:rPr>
          <w:color w:val="000000" w:themeColor="text1"/>
          <w:sz w:val="22"/>
          <w:u w:color="000000" w:themeColor="text1"/>
        </w:rPr>
        <w:t>Nestes termos,</w:t>
      </w:r>
      <w:r w:rsidR="005005FD">
        <w:rPr>
          <w:color w:val="000000" w:themeColor="text1"/>
          <w:sz w:val="22"/>
          <w:u w:color="000000" w:themeColor="text1"/>
        </w:rPr>
        <w:t xml:space="preserve"> p</w:t>
      </w:r>
      <w:r w:rsidRPr="001F4E15">
        <w:rPr>
          <w:color w:val="000000" w:themeColor="text1"/>
          <w:sz w:val="22"/>
          <w:u w:color="000000" w:themeColor="text1"/>
        </w:rPr>
        <w:t>ede-se deferimento.</w:t>
      </w:r>
    </w:p>
    <w:p w14:paraId="6C6DAC8A" w14:textId="295D91E8" w:rsidR="005005FD" w:rsidRDefault="001F4E15" w:rsidP="00880045">
      <w:pPr>
        <w:spacing w:after="120" w:line="360" w:lineRule="auto"/>
        <w:jc w:val="right"/>
        <w:rPr>
          <w:color w:val="000000" w:themeColor="text1"/>
          <w:sz w:val="22"/>
          <w:u w:color="000000" w:themeColor="text1"/>
        </w:rPr>
      </w:pPr>
      <w:r w:rsidRPr="001F4E15">
        <w:rPr>
          <w:color w:val="000000" w:themeColor="text1"/>
          <w:sz w:val="22"/>
          <w:u w:color="000000" w:themeColor="text1"/>
        </w:rPr>
        <w:t xml:space="preserve">CARIACICA/ES, </w:t>
      </w:r>
      <w:r w:rsidRPr="001F4E15">
        <w:rPr>
          <w:color w:val="FFFFFF" w:themeColor="background1"/>
          <w:sz w:val="22"/>
          <w:u w:val="single" w:color="000000" w:themeColor="text1"/>
        </w:rPr>
        <w:t>VINTE</w:t>
      </w:r>
      <w:r w:rsidRPr="001F4E15">
        <w:rPr>
          <w:color w:val="000000" w:themeColor="text1"/>
          <w:sz w:val="22"/>
          <w:u w:color="000000" w:themeColor="text1"/>
        </w:rPr>
        <w:t xml:space="preserve"> de </w:t>
      </w:r>
      <w:r w:rsidRPr="001F4E15">
        <w:rPr>
          <w:color w:val="FFFFFF" w:themeColor="background1"/>
          <w:sz w:val="22"/>
          <w:u w:val="single" w:color="000000" w:themeColor="text1"/>
        </w:rPr>
        <w:t>FEVEREIRO</w:t>
      </w:r>
      <w:r w:rsidRPr="001F4E15">
        <w:rPr>
          <w:color w:val="000000" w:themeColor="text1"/>
          <w:sz w:val="22"/>
          <w:u w:color="000000" w:themeColor="text1"/>
        </w:rPr>
        <w:t xml:space="preserve"> </w:t>
      </w:r>
      <w:r w:rsidR="005005FD">
        <w:rPr>
          <w:color w:val="000000" w:themeColor="text1"/>
          <w:sz w:val="22"/>
          <w:u w:color="000000" w:themeColor="text1"/>
        </w:rPr>
        <w:t>de 20</w:t>
      </w:r>
      <w:r w:rsidR="004144BE">
        <w:rPr>
          <w:color w:val="000000" w:themeColor="text1"/>
          <w:sz w:val="22"/>
          <w:u w:color="000000" w:themeColor="text1"/>
        </w:rPr>
        <w:t>___</w:t>
      </w:r>
    </w:p>
    <w:p w14:paraId="3560E3E3" w14:textId="77777777" w:rsidR="00880045" w:rsidRDefault="00880045" w:rsidP="00880045">
      <w:pPr>
        <w:spacing w:after="120" w:line="360" w:lineRule="auto"/>
        <w:rPr>
          <w:color w:val="000000" w:themeColor="text1"/>
          <w:sz w:val="22"/>
          <w:u w:color="000000" w:themeColor="text1"/>
        </w:rPr>
      </w:pPr>
    </w:p>
    <w:p w14:paraId="08CCA2B2" w14:textId="10DDC28A" w:rsidR="001F4E15" w:rsidRPr="001F4E15" w:rsidRDefault="00447F77" w:rsidP="00880045">
      <w:pPr>
        <w:spacing w:after="120" w:line="360" w:lineRule="auto"/>
        <w:rPr>
          <w:color w:val="000000" w:themeColor="text1"/>
          <w:sz w:val="22"/>
          <w:u w:color="000000" w:themeColor="text1"/>
        </w:rPr>
      </w:pPr>
      <w:r w:rsidRPr="001F4E15">
        <w:rPr>
          <w:noProof/>
          <w:sz w:val="22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8F380E" wp14:editId="267CE008">
                <wp:simplePos x="0" y="0"/>
                <wp:positionH relativeFrom="page">
                  <wp:align>center</wp:align>
                </wp:positionH>
                <wp:positionV relativeFrom="paragraph">
                  <wp:posOffset>117475</wp:posOffset>
                </wp:positionV>
                <wp:extent cx="3314700" cy="9525"/>
                <wp:effectExtent l="0" t="0" r="19050" b="28575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1470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F1011C" id="Conector reto 28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9.25pt" to="261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" strokecolor="windowText">
                <v:stroke joinstyle="miter"/>
                <w10:wrap anchorx="page"/>
              </v:line>
            </w:pict>
          </mc:Fallback>
        </mc:AlternateContent>
      </w:r>
      <w:r w:rsidRPr="001F4E15">
        <w:rPr>
          <w:noProof/>
          <w:sz w:val="22"/>
          <w:lang w:eastAsia="pt-B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D8A2D2E" wp14:editId="7E207870">
                <wp:simplePos x="0" y="0"/>
                <wp:positionH relativeFrom="page">
                  <wp:align>center</wp:align>
                </wp:positionH>
                <wp:positionV relativeFrom="paragraph">
                  <wp:posOffset>161290</wp:posOffset>
                </wp:positionV>
                <wp:extent cx="1590675" cy="267335"/>
                <wp:effectExtent l="0" t="0" r="9525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14E9F3" w14:textId="2AF7278F" w:rsidR="001F4E15" w:rsidRPr="001A15BD" w:rsidRDefault="001F4E15" w:rsidP="001F4E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A15BD">
                              <w:rPr>
                                <w:sz w:val="20"/>
                                <w:szCs w:val="20"/>
                              </w:rPr>
                              <w:t xml:space="preserve">Assinatura do </w:t>
                            </w:r>
                            <w:r w:rsidR="00447F77">
                              <w:rPr>
                                <w:sz w:val="20"/>
                                <w:szCs w:val="20"/>
                              </w:rPr>
                              <w:t>Solicitante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8A2D2E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0;margin-top:12.7pt;width:125.25pt;height:21.0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" stroked="f">
                <v:textbox>
                  <w:txbxContent>
                    <w:p w14:paraId="5C14E9F3" w14:textId="2AF7278F" w:rsidR="001F4E15" w:rsidRPr="001A15BD" w:rsidRDefault="001F4E15" w:rsidP="001F4E15">
                      <w:pPr>
                        <w:rPr>
                          <w:sz w:val="20"/>
                          <w:szCs w:val="20"/>
                        </w:rPr>
                      </w:pPr>
                      <w:r w:rsidRPr="001A15BD">
                        <w:rPr>
                          <w:sz w:val="20"/>
                          <w:szCs w:val="20"/>
                        </w:rPr>
                        <w:t xml:space="preserve">Assinatura do </w:t>
                      </w:r>
                      <w:r w:rsidR="00447F77">
                        <w:rPr>
                          <w:sz w:val="20"/>
                          <w:szCs w:val="20"/>
                        </w:rPr>
                        <w:t>Solicitante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880045">
        <w:rPr>
          <w:color w:val="000000" w:themeColor="text1"/>
          <w:sz w:val="22"/>
          <w:u w:color="000000" w:themeColor="text1"/>
        </w:rPr>
        <w:t xml:space="preserve">                                      </w:t>
      </w:r>
    </w:p>
    <w:sectPr w:rsidR="001F4E15" w:rsidRPr="001F4E15" w:rsidSect="001C1233">
      <w:headerReference w:type="default" r:id="rId7"/>
      <w:footerReference w:type="default" r:id="rId8"/>
      <w:pgSz w:w="11906" w:h="16838"/>
      <w:pgMar w:top="1701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8DEF8" w14:textId="77777777" w:rsidR="005170F6" w:rsidRDefault="005170F6" w:rsidP="00741F26">
      <w:pPr>
        <w:spacing w:after="0" w:line="240" w:lineRule="auto"/>
      </w:pPr>
      <w:r>
        <w:separator/>
      </w:r>
    </w:p>
  </w:endnote>
  <w:endnote w:type="continuationSeparator" w:id="0">
    <w:p w14:paraId="340D4D1E" w14:textId="77777777" w:rsidR="005170F6" w:rsidRDefault="005170F6" w:rsidP="00741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800D2" w14:textId="77777777" w:rsidR="00E54384" w:rsidRDefault="00E54384" w:rsidP="00E54384">
    <w:pPr>
      <w:pStyle w:val="Rodap"/>
      <w:rPr>
        <w:b/>
        <w:bCs/>
      </w:rPr>
    </w:pPr>
  </w:p>
  <w:p w14:paraId="28DEBC1D" w14:textId="1B7DD9C5" w:rsidR="00E54384" w:rsidRDefault="00E54384" w:rsidP="00E54384">
    <w:pPr>
      <w:pStyle w:val="Rodap"/>
    </w:pPr>
    <w:r w:rsidRPr="008C14DD">
      <w:rPr>
        <w:b/>
        <w:bCs/>
      </w:rPr>
      <w:t>AO PROTOCOLO GERAL DA PMC</w:t>
    </w:r>
    <w:r>
      <w:rPr>
        <w:b/>
        <w:bCs/>
      </w:rPr>
      <w:t xml:space="preserve"> OU ÀQUELE QUE FOR ABRIR O PROCESSO</w:t>
    </w:r>
    <w:r w:rsidRPr="008C14DD">
      <w:rPr>
        <w:b/>
        <w:bCs/>
      </w:rPr>
      <w:t>:</w:t>
    </w:r>
    <w:r>
      <w:t xml:space="preserve"> esta solicitação dever</w:t>
    </w:r>
    <w:r w:rsidR="005712AF">
      <w:t>á</w:t>
    </w:r>
    <w:r>
      <w:t xml:space="preserve"> ser encaminhad</w:t>
    </w:r>
    <w:r w:rsidR="0036437B">
      <w:t>a</w:t>
    </w:r>
    <w:r>
      <w:t xml:space="preserve"> ao setor SEMAD &gt; SUBGP/SEMAD &gt; GGP/SEMAD &gt; CAED &gt; COMISSÃO COORDENADORA</w:t>
    </w:r>
  </w:p>
  <w:p w14:paraId="762A60BF" w14:textId="77777777" w:rsidR="00E54384" w:rsidRDefault="00E543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712B8" w14:textId="77777777" w:rsidR="005170F6" w:rsidRDefault="005170F6" w:rsidP="00741F26">
      <w:pPr>
        <w:spacing w:after="0" w:line="240" w:lineRule="auto"/>
      </w:pPr>
      <w:r>
        <w:separator/>
      </w:r>
    </w:p>
  </w:footnote>
  <w:footnote w:type="continuationSeparator" w:id="0">
    <w:p w14:paraId="213558B2" w14:textId="77777777" w:rsidR="005170F6" w:rsidRDefault="005170F6" w:rsidP="00741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EB3EA" w14:textId="26D52214" w:rsidR="001C1233" w:rsidRDefault="001C1233" w:rsidP="00A910B4">
    <w:pPr>
      <w:pStyle w:val="Cabealho"/>
      <w:jc w:val="center"/>
      <w:rPr>
        <w:b/>
        <w:sz w:val="22"/>
      </w:rPr>
    </w:pPr>
    <w:r w:rsidRPr="00775648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98913DC" wp14:editId="7ACBBA68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481965" cy="467995"/>
          <wp:effectExtent l="0" t="0" r="0" b="825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965" cy="467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2"/>
      </w:rPr>
      <w:t>PREFEITURA DO MUNICÍPIO DE CARIACICA</w:t>
    </w:r>
  </w:p>
  <w:p w14:paraId="00061678" w14:textId="6DE1E21A" w:rsidR="001C1233" w:rsidRDefault="001C1233" w:rsidP="00A910B4">
    <w:pPr>
      <w:pStyle w:val="Cabealho"/>
      <w:jc w:val="center"/>
      <w:rPr>
        <w:b/>
        <w:sz w:val="22"/>
      </w:rPr>
    </w:pPr>
    <w:r>
      <w:rPr>
        <w:b/>
        <w:sz w:val="22"/>
      </w:rPr>
      <w:t>SECRETARIA DE ADMINISTRAÇÃO – SEMAD</w:t>
    </w:r>
  </w:p>
  <w:p w14:paraId="7E2ECCE9" w14:textId="0495A3A2" w:rsidR="001C1233" w:rsidRDefault="001C1233" w:rsidP="00A910B4">
    <w:pPr>
      <w:pStyle w:val="Cabealho"/>
      <w:jc w:val="center"/>
      <w:rPr>
        <w:b/>
        <w:sz w:val="22"/>
      </w:rPr>
    </w:pPr>
    <w:r>
      <w:rPr>
        <w:b/>
        <w:sz w:val="22"/>
      </w:rPr>
      <w:t>COORDENAÇÃO DE AVALIAÇÃO DE DESEMPENHO FUNCIONAL</w:t>
    </w:r>
  </w:p>
  <w:p w14:paraId="1FB9CDCC" w14:textId="49285F5A" w:rsidR="00A650C7" w:rsidRDefault="001C1233" w:rsidP="001C1233">
    <w:pPr>
      <w:pStyle w:val="Cabealho"/>
      <w:jc w:val="center"/>
      <w:rPr>
        <w:b/>
        <w:sz w:val="22"/>
      </w:rPr>
    </w:pPr>
    <w:r>
      <w:rPr>
        <w:b/>
        <w:sz w:val="22"/>
      </w:rPr>
      <w:t>DECRETO 3</w:t>
    </w:r>
    <w:r w:rsidR="004144BE">
      <w:rPr>
        <w:b/>
        <w:sz w:val="22"/>
      </w:rPr>
      <w:t>25</w:t>
    </w:r>
    <w:r>
      <w:rPr>
        <w:b/>
        <w:sz w:val="22"/>
      </w:rPr>
      <w:t xml:space="preserve">/2025 - </w:t>
    </w:r>
    <w:r w:rsidR="001F4E15">
      <w:rPr>
        <w:b/>
        <w:sz w:val="22"/>
      </w:rPr>
      <w:t xml:space="preserve">ANEXO </w:t>
    </w:r>
    <w:r w:rsidR="00A650C7" w:rsidRPr="00A910B4">
      <w:rPr>
        <w:b/>
        <w:sz w:val="22"/>
      </w:rPr>
      <w:t>V</w:t>
    </w:r>
    <w:r w:rsidR="006E5A37">
      <w:rPr>
        <w:b/>
        <w:sz w:val="22"/>
      </w:rPr>
      <w:t>I</w:t>
    </w:r>
    <w:r w:rsidR="00A650C7" w:rsidRPr="00A910B4">
      <w:rPr>
        <w:b/>
        <w:sz w:val="22"/>
      </w:rPr>
      <w:t xml:space="preserve"> – </w:t>
    </w:r>
    <w:r w:rsidR="001F4E15">
      <w:rPr>
        <w:b/>
        <w:sz w:val="22"/>
      </w:rPr>
      <w:t xml:space="preserve">RECURSO DE </w:t>
    </w:r>
    <w:r w:rsidR="00447F77">
      <w:rPr>
        <w:b/>
        <w:sz w:val="22"/>
      </w:rPr>
      <w:t>RESULTADO DE PROGRESSÃO</w:t>
    </w:r>
  </w:p>
  <w:p w14:paraId="2A8241F8" w14:textId="77777777" w:rsidR="00447F77" w:rsidRPr="00A910B4" w:rsidRDefault="00447F77" w:rsidP="001C1233">
    <w:pPr>
      <w:pStyle w:val="Cabealho"/>
      <w:jc w:val="center"/>
      <w:rPr>
        <w:b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CE2"/>
    <w:rsid w:val="001279AE"/>
    <w:rsid w:val="0013716A"/>
    <w:rsid w:val="00140B7C"/>
    <w:rsid w:val="001C1233"/>
    <w:rsid w:val="001F4E15"/>
    <w:rsid w:val="00200643"/>
    <w:rsid w:val="00212836"/>
    <w:rsid w:val="002242AC"/>
    <w:rsid w:val="00296BBD"/>
    <w:rsid w:val="00334CD0"/>
    <w:rsid w:val="003369E9"/>
    <w:rsid w:val="0036437B"/>
    <w:rsid w:val="00400F26"/>
    <w:rsid w:val="00401FE7"/>
    <w:rsid w:val="004144BE"/>
    <w:rsid w:val="00447F77"/>
    <w:rsid w:val="005005FD"/>
    <w:rsid w:val="005170F6"/>
    <w:rsid w:val="005712AF"/>
    <w:rsid w:val="00582BC2"/>
    <w:rsid w:val="005B35F5"/>
    <w:rsid w:val="005D2D46"/>
    <w:rsid w:val="005E384D"/>
    <w:rsid w:val="00611DD7"/>
    <w:rsid w:val="006130AC"/>
    <w:rsid w:val="006330F5"/>
    <w:rsid w:val="00641CE2"/>
    <w:rsid w:val="006B6A7C"/>
    <w:rsid w:val="006E2D54"/>
    <w:rsid w:val="006E5A37"/>
    <w:rsid w:val="00741F26"/>
    <w:rsid w:val="00832338"/>
    <w:rsid w:val="00880045"/>
    <w:rsid w:val="00882262"/>
    <w:rsid w:val="00A33398"/>
    <w:rsid w:val="00A570EE"/>
    <w:rsid w:val="00A646AC"/>
    <w:rsid w:val="00A650C7"/>
    <w:rsid w:val="00A82F1C"/>
    <w:rsid w:val="00A910B4"/>
    <w:rsid w:val="00BB1C93"/>
    <w:rsid w:val="00CA5A33"/>
    <w:rsid w:val="00CB33E4"/>
    <w:rsid w:val="00E54384"/>
    <w:rsid w:val="00E773A7"/>
    <w:rsid w:val="00ED56E3"/>
    <w:rsid w:val="00F70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40FAAA"/>
  <w15:chartTrackingRefBased/>
  <w15:docId w15:val="{77D42050-32AD-482A-8FC2-B3A9A17BF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A33"/>
    <w:pPr>
      <w:jc w:val="both"/>
    </w:pPr>
    <w:rPr>
      <w:rFonts w:ascii="Arial" w:hAnsi="Arial"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A5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A5A3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41F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1F26"/>
    <w:rPr>
      <w:rFonts w:ascii="Arial" w:hAnsi="Arial"/>
      <w:sz w:val="18"/>
    </w:rPr>
  </w:style>
  <w:style w:type="paragraph" w:styleId="Rodap">
    <w:name w:val="footer"/>
    <w:basedOn w:val="Normal"/>
    <w:link w:val="RodapChar"/>
    <w:uiPriority w:val="99"/>
    <w:unhideWhenUsed/>
    <w:rsid w:val="00741F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1F26"/>
    <w:rPr>
      <w:rFonts w:ascii="Arial" w:hAnsi="Arial"/>
      <w:sz w:val="18"/>
    </w:rPr>
  </w:style>
  <w:style w:type="character" w:styleId="Refdecomentrio">
    <w:name w:val="annotation reference"/>
    <w:basedOn w:val="Fontepargpadro"/>
    <w:uiPriority w:val="99"/>
    <w:semiHidden/>
    <w:unhideWhenUsed/>
    <w:rsid w:val="00336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369E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369E9"/>
    <w:rPr>
      <w:rFonts w:ascii="Arial" w:hAnsi="Arial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36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369E9"/>
    <w:rPr>
      <w:rFonts w:ascii="Arial" w:hAnsi="Arial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369E9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69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836F8-79BC-4288-85FB-D0DA8A690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Everton Fernandes</dc:creator>
  <cp:keywords/>
  <dc:description/>
  <cp:lastModifiedBy>MARCELO GOMES BRIDI</cp:lastModifiedBy>
  <cp:revision>9</cp:revision>
  <dcterms:created xsi:type="dcterms:W3CDTF">2025-10-15T14:17:00Z</dcterms:created>
  <dcterms:modified xsi:type="dcterms:W3CDTF">2025-12-17T11:55:00Z</dcterms:modified>
</cp:coreProperties>
</file>