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1128"/>
        <w:numPr>
          <w:ilvl w:val="0"/>
          <w:numId w:val="0"/>
        </w:numPr>
        <w:jc w:val="center"/>
        <w:rPr>
          <w:rFonts w:ascii="Arial" w:hAnsi="Arial" w:cs="Arial"/>
          <w:sz w:val="22"/>
          <w:szCs w:val="22"/>
          <w:highlight w:val="none"/>
        </w:rPr>
      </w:pPr>
      <w:r>
        <w:rPr>
          <w:rFonts w:ascii="Arial" w:hAnsi="Arial" w:cs="Arial"/>
          <w:sz w:val="22"/>
        </w:rPr>
        <w:t xml:space="preserve">ANEXO III</w:t>
      </w:r>
      <w:r/>
    </w:p>
    <w:p>
      <w:pPr>
        <w:pStyle w:val="1720"/>
        <w:jc w:val="center"/>
        <w:spacing w:line="240" w:lineRule="auto"/>
        <w:tabs>
          <w:tab w:val="left" w:pos="566" w:leader="none"/>
        </w:tabs>
      </w:pPr>
      <w:r>
        <w:rPr>
          <w:rFonts w:ascii="Arial" w:hAnsi="Arial" w:cs="Arial"/>
          <w:b/>
          <w:sz w:val="22"/>
        </w:rPr>
        <w:t xml:space="preserve">DECLARAÇÃO DE COMPROMETIMENTO</w:t>
      </w:r>
      <w:r/>
    </w:p>
    <w:tbl>
      <w:tblPr>
        <w:tblW w:w="10210" w:type="dxa"/>
        <w:tblInd w:w="-287" w:type="dxa"/>
        <w:tblLayout w:type="fixed"/>
        <w:tblLook w:val="04A0" w:firstRow="1" w:lastRow="0" w:firstColumn="1" w:lastColumn="0" w:noHBand="0" w:noVBand="1"/>
      </w:tblPr>
      <w:tblGrid>
        <w:gridCol w:w="1277"/>
        <w:gridCol w:w="5329"/>
        <w:gridCol w:w="21"/>
        <w:gridCol w:w="1099"/>
        <w:gridCol w:w="2481"/>
      </w:tblGrid>
      <w:tr>
        <w:trPr>
          <w:trHeight w:val="381"/>
        </w:trPr>
        <w:tc>
          <w:tcPr>
            <w:gridSpan w:val="5"/>
            <w:shd w:val="clear" w:color="auto" w:fill="d9d9d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0209" w:type="dxa"/>
            <w:vAlign w:val="center"/>
            <w:textDirection w:val="lrTb"/>
            <w:noWrap w:val="false"/>
          </w:tcPr>
          <w:p>
            <w:pPr>
              <w:pStyle w:val="1137"/>
              <w:jc w:val="center"/>
              <w:tabs>
                <w:tab w:val="left" w:pos="566" w:leader="none"/>
              </w:tabs>
            </w:pPr>
            <w:r>
              <w:rPr>
                <w:b/>
              </w:rPr>
              <w:t xml:space="preserve">DADOS DO CANDIDATO</w:t>
            </w:r>
            <w:r/>
          </w:p>
        </w:tc>
      </w:tr>
      <w:tr>
        <w:trPr>
          <w:trHeight w:val="657"/>
        </w:trPr>
        <w:tc>
          <w:tcPr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6628" w:type="dxa"/>
            <w:textDirection w:val="lrTb"/>
            <w:noWrap w:val="false"/>
          </w:tcPr>
          <w:p>
            <w:pPr>
              <w:pStyle w:val="1137"/>
              <w:jc w:val="both"/>
              <w:spacing w:after="0"/>
              <w:tabs>
                <w:tab w:val="left" w:pos="566" w:leader="none"/>
              </w:tabs>
            </w:pPr>
            <w:r>
              <w:rPr>
                <w:rFonts w:ascii="Arial" w:hAnsi="Arial" w:cs="Arial"/>
                <w:b/>
                <w:sz w:val="20"/>
              </w:rPr>
              <w:t xml:space="preserve">Nome completo do atleta / paratleta:</w:t>
            </w:r>
            <w:r>
              <w:rPr>
                <w:rFonts w:ascii="Arial" w:hAnsi="Arial" w:cs="Arial"/>
                <w:sz w:val="20"/>
              </w:rPr>
            </w:r>
            <w:r/>
          </w:p>
          <w:p>
            <w:pPr>
              <w:pStyle w:val="1137"/>
              <w:jc w:val="both"/>
              <w:spacing w:after="0"/>
              <w:tabs>
                <w:tab w:val="left" w:pos="566" w:leader="none"/>
              </w:tabs>
            </w:pPr>
            <w:r>
              <w:rPr>
                <w:rFonts w:ascii="Arial" w:hAnsi="Arial" w:cs="Arial"/>
                <w:sz w:val="20"/>
              </w:rPr>
            </w:r>
            <w:r>
              <w:rPr>
                <w:rFonts w:ascii="Arial" w:hAnsi="Arial" w:cs="Arial"/>
                <w:sz w:val="20"/>
              </w:rPr>
            </w:r>
            <w:r/>
          </w:p>
        </w:tc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3580" w:type="dxa"/>
            <w:textDirection w:val="lrTb"/>
            <w:noWrap w:val="false"/>
          </w:tcPr>
          <w:p>
            <w:pPr>
              <w:pStyle w:val="1137"/>
              <w:jc w:val="both"/>
              <w:spacing w:after="0"/>
              <w:tabs>
                <w:tab w:val="left" w:pos="566" w:leader="none"/>
              </w:tabs>
            </w:pPr>
            <w:r>
              <w:rPr>
                <w:rFonts w:ascii="Arial" w:hAnsi="Arial" w:cs="Arial"/>
                <w:b/>
                <w:sz w:val="20"/>
              </w:rPr>
              <w:t xml:space="preserve">CPF:</w:t>
            </w:r>
            <w:r>
              <w:rPr>
                <w:rFonts w:ascii="Arial" w:hAnsi="Arial" w:cs="Arial"/>
                <w:sz w:val="20"/>
              </w:rPr>
            </w:r>
            <w:r/>
          </w:p>
          <w:p>
            <w:pPr>
              <w:pStyle w:val="1137"/>
              <w:jc w:val="both"/>
              <w:spacing w:after="0"/>
              <w:tabs>
                <w:tab w:val="left" w:pos="566" w:leader="none"/>
              </w:tabs>
            </w:pPr>
            <w:r>
              <w:rPr>
                <w:rFonts w:ascii="Arial" w:hAnsi="Arial" w:cs="Arial"/>
                <w:sz w:val="20"/>
              </w:rPr>
            </w:r>
            <w:r>
              <w:rPr>
                <w:rFonts w:ascii="Arial" w:hAnsi="Arial" w:cs="Arial"/>
                <w:sz w:val="20"/>
              </w:rPr>
            </w:r>
            <w:r/>
          </w:p>
        </w:tc>
      </w:tr>
      <w:tr>
        <w:trPr>
          <w:trHeight w:val="460"/>
        </w:trPr>
        <w:tc>
          <w:tcPr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7728" w:type="dxa"/>
            <w:textDirection w:val="lrTb"/>
            <w:noWrap w:val="false"/>
          </w:tcPr>
          <w:p>
            <w:pPr>
              <w:pStyle w:val="1137"/>
              <w:jc w:val="both"/>
              <w:spacing w:after="0"/>
              <w:tabs>
                <w:tab w:val="left" w:pos="566" w:leader="none"/>
              </w:tabs>
            </w:pPr>
            <w:r>
              <w:rPr>
                <w:rFonts w:ascii="Arial" w:hAnsi="Arial" w:cs="Arial"/>
                <w:b/>
                <w:sz w:val="20"/>
              </w:rPr>
              <w:t xml:space="preserve">Modalidade Esportiva </w:t>
            </w:r>
            <w:r>
              <w:rPr>
                <w:rFonts w:ascii="Arial" w:hAnsi="Arial" w:cs="Arial"/>
                <w:b/>
                <w:sz w:val="20"/>
              </w:rPr>
              <w:t xml:space="preserve">Específica:</w:t>
            </w:r>
            <w:r>
              <w:rPr>
                <w:rFonts w:ascii="Arial" w:hAnsi="Arial" w:cs="Arial"/>
                <w:sz w:val="20"/>
              </w:rPr>
            </w:r>
            <w:r/>
          </w:p>
          <w:p>
            <w:pPr>
              <w:pStyle w:val="1141"/>
              <w:ind w:left="0" w:right="0" w:firstLine="0"/>
              <w:jc w:val="both"/>
              <w:spacing w:after="0"/>
              <w:tabs>
                <w:tab w:val="left" w:pos="566" w:leader="none"/>
              </w:tabs>
            </w:pPr>
            <w:r>
              <w:rPr>
                <w:rFonts w:ascii="Arial" w:hAnsi="Arial" w:cs="Arial"/>
                <w:sz w:val="20"/>
              </w:rPr>
            </w:r>
            <w:r>
              <w:rPr>
                <w:rFonts w:ascii="Arial" w:hAnsi="Arial" w:cs="Arial"/>
                <w:sz w:val="20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2481" w:type="dxa"/>
            <w:vMerge w:val="restart"/>
            <w:textDirection w:val="lrTb"/>
            <w:noWrap w:val="false"/>
          </w:tcPr>
          <w:p>
            <w:pPr>
              <w:pStyle w:val="1141"/>
              <w:ind w:left="0" w:right="0" w:firstLine="0"/>
              <w:jc w:val="both"/>
              <w:spacing w:after="0"/>
              <w:tabs>
                <w:tab w:val="left" w:pos="566" w:leader="none"/>
              </w:tabs>
            </w:pPr>
            <w:r>
              <w:rPr>
                <w:rFonts w:ascii="Arial" w:hAnsi="Arial" w:cs="Arial"/>
                <w:b/>
                <w:sz w:val="20"/>
              </w:rPr>
              <w:t xml:space="preserve">Classificação:</w:t>
            </w:r>
            <w:r>
              <w:rPr>
                <w:rFonts w:ascii="Arial" w:hAnsi="Arial" w:cs="Arial"/>
                <w:sz w:val="20"/>
              </w:rPr>
            </w:r>
            <w:r/>
          </w:p>
          <w:p>
            <w:pPr>
              <w:pStyle w:val="1141"/>
              <w:ind w:left="0" w:right="0" w:firstLine="0"/>
              <w:jc w:val="both"/>
              <w:spacing w:after="0"/>
              <w:tabs>
                <w:tab w:val="left" w:pos="566" w:leader="none"/>
              </w:tabs>
            </w:pPr>
            <w:r>
              <w:rPr>
                <w:rFonts w:ascii="Arial" w:hAnsi="Arial" w:cs="Arial"/>
                <w:b/>
                <w:sz w:val="20"/>
              </w:rPr>
            </w:r>
            <w:r>
              <w:rPr>
                <w:rFonts w:ascii="Arial" w:hAnsi="Arial" w:cs="Arial"/>
                <w:sz w:val="20"/>
              </w:rPr>
            </w:r>
            <w:r/>
          </w:p>
          <w:p>
            <w:pPr>
              <w:pStyle w:val="1141"/>
              <w:ind w:left="0" w:right="0" w:firstLine="0"/>
              <w:spacing w:after="0"/>
              <w:tabs>
                <w:tab w:val="left" w:pos="566" w:leader="none"/>
              </w:tabs>
            </w:pPr>
            <w:r>
              <w:rPr>
                <w:rFonts w:ascii="Arial" w:hAnsi="Arial" w:cs="Arial"/>
                <w:sz w:val="20"/>
              </w:rPr>
              <w:t xml:space="preserve">☐</w:t>
            </w:r>
            <w:r>
              <w:rPr>
                <w:rFonts w:ascii="Arial" w:hAnsi="Arial" w:cs="Arial"/>
                <w:sz w:val="20"/>
              </w:rPr>
              <w:t xml:space="preserve"> 1º Lugar         </w:t>
            </w:r>
            <w:r>
              <w:rPr>
                <w:rFonts w:ascii="Arial" w:hAnsi="Arial" w:cs="Arial"/>
                <w:sz w:val="20"/>
              </w:rPr>
            </w:r>
            <w:r/>
          </w:p>
          <w:p>
            <w:pPr>
              <w:pStyle w:val="1141"/>
              <w:ind w:left="0" w:right="0" w:firstLine="0"/>
              <w:spacing w:after="0"/>
              <w:tabs>
                <w:tab w:val="left" w:pos="566" w:leader="none"/>
              </w:tabs>
            </w:pPr>
            <w:r>
              <w:rPr>
                <w:rFonts w:ascii="Arial" w:hAnsi="Arial" w:cs="Arial"/>
                <w:sz w:val="20"/>
              </w:rPr>
              <w:t xml:space="preserve">☐</w:t>
            </w:r>
            <w:r>
              <w:rPr>
                <w:rFonts w:ascii="Arial" w:hAnsi="Arial" w:cs="Arial"/>
                <w:sz w:val="20"/>
              </w:rPr>
              <w:t xml:space="preserve"> 2º Lugar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</w:r>
            <w:r/>
          </w:p>
          <w:p>
            <w:pPr>
              <w:pStyle w:val="1141"/>
              <w:ind w:left="0" w:right="0" w:firstLine="0"/>
              <w:jc w:val="both"/>
              <w:spacing w:after="0"/>
              <w:tabs>
                <w:tab w:val="left" w:pos="566" w:leader="none"/>
              </w:tabs>
            </w:pPr>
            <w:r>
              <w:rPr>
                <w:rFonts w:ascii="Arial" w:hAnsi="Arial" w:cs="Arial"/>
                <w:sz w:val="20"/>
              </w:rPr>
            </w:r>
            <w:r>
              <w:rPr>
                <w:rFonts w:ascii="Arial" w:hAnsi="Arial" w:cs="Arial"/>
                <w:sz w:val="20"/>
              </w:rPr>
            </w:r>
            <w:r/>
          </w:p>
        </w:tc>
      </w:tr>
      <w:tr>
        <w:trPr>
          <w:trHeight w:val="875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277" w:type="dxa"/>
            <w:textDirection w:val="lrTb"/>
            <w:noWrap w:val="false"/>
          </w:tcPr>
          <w:p>
            <w:pPr>
              <w:pStyle w:val="1141"/>
              <w:ind w:left="0" w:right="0" w:firstLine="0"/>
              <w:jc w:val="both"/>
              <w:spacing w:after="0"/>
              <w:tabs>
                <w:tab w:val="left" w:pos="566" w:leader="none"/>
              </w:tabs>
            </w:pPr>
            <w:r>
              <w:rPr>
                <w:rFonts w:ascii="Arial" w:hAnsi="Arial" w:cs="Arial"/>
                <w:b/>
                <w:sz w:val="20"/>
              </w:rPr>
              <w:t xml:space="preserve">Nível: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</w:r>
            <w:r/>
          </w:p>
        </w:tc>
        <w:tc>
          <w:tcPr>
            <w:gridSpan w:val="3"/>
            <w:tcBorders>
              <w:top w:val="single" w:color="000000" w:sz="4" w:space="0"/>
              <w:left w:val="non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6450" w:type="dxa"/>
            <w:textDirection w:val="lrTb"/>
            <w:noWrap w:val="false"/>
          </w:tcPr>
          <w:p>
            <w:pPr>
              <w:pStyle w:val="1141"/>
              <w:ind w:left="0" w:right="0" w:firstLine="0"/>
              <w:jc w:val="both"/>
              <w:spacing w:after="0"/>
              <w:tabs>
                <w:tab w:val="left" w:pos="566" w:leader="none"/>
              </w:tabs>
            </w:pPr>
            <w:r>
              <w:rPr>
                <w:rFonts w:ascii="Arial" w:hAnsi="Arial" w:cs="Arial"/>
                <w:sz w:val="20"/>
              </w:rPr>
              <w:t xml:space="preserve">☐</w:t>
            </w:r>
            <w:r>
              <w:rPr>
                <w:rFonts w:ascii="Arial" w:hAnsi="Arial" w:cs="Arial"/>
                <w:sz w:val="20"/>
              </w:rPr>
              <w:t xml:space="preserve"> Internacional   </w:t>
            </w:r>
            <w:r>
              <w:rPr>
                <w:rFonts w:ascii="Arial" w:hAnsi="Arial" w:cs="Arial"/>
                <w:sz w:val="20"/>
              </w:rPr>
              <w:t xml:space="preserve">☐</w:t>
            </w:r>
            <w:r>
              <w:rPr>
                <w:rFonts w:ascii="Arial" w:hAnsi="Arial" w:cs="Arial"/>
                <w:sz w:val="20"/>
              </w:rPr>
              <w:t xml:space="preserve"> Estadual       </w:t>
            </w:r>
            <w:r>
              <w:rPr>
                <w:rFonts w:ascii="Arial" w:hAnsi="Arial" w:cs="Arial"/>
                <w:sz w:val="20"/>
              </w:rPr>
              <w:t xml:space="preserve">☐</w:t>
            </w:r>
            <w:r>
              <w:rPr>
                <w:rFonts w:ascii="Arial" w:hAnsi="Arial" w:cs="Arial"/>
                <w:sz w:val="20"/>
              </w:rPr>
              <w:t xml:space="preserve"> Paratleta</w:t>
            </w:r>
            <w:r>
              <w:rPr>
                <w:rFonts w:ascii="Arial" w:hAnsi="Arial" w:cs="Arial"/>
                <w:sz w:val="20"/>
              </w:rPr>
            </w:r>
            <w:r/>
          </w:p>
          <w:p>
            <w:pPr>
              <w:pStyle w:val="1141"/>
              <w:ind w:left="0" w:right="0" w:firstLine="0"/>
              <w:jc w:val="both"/>
              <w:spacing w:after="0"/>
              <w:tabs>
                <w:tab w:val="left" w:pos="566" w:leader="none"/>
              </w:tabs>
            </w:pPr>
            <w:r>
              <w:rPr>
                <w:rFonts w:ascii="Arial" w:hAnsi="Arial" w:cs="Arial"/>
                <w:sz w:val="20"/>
              </w:rPr>
              <w:t xml:space="preserve">☐</w:t>
            </w:r>
            <w:r>
              <w:rPr>
                <w:rFonts w:ascii="Arial" w:hAnsi="Arial" w:cs="Arial"/>
                <w:sz w:val="20"/>
              </w:rPr>
              <w:t xml:space="preserve"> Nacional          </w:t>
            </w:r>
            <w:r>
              <w:rPr>
                <w:rFonts w:ascii="Arial" w:hAnsi="Arial" w:cs="Arial"/>
                <w:sz w:val="20"/>
              </w:rPr>
              <w:t xml:space="preserve">☐</w:t>
            </w:r>
            <w:r>
              <w:rPr>
                <w:rFonts w:ascii="Arial" w:hAnsi="Arial" w:cs="Arial"/>
                <w:sz w:val="20"/>
              </w:rPr>
              <w:t xml:space="preserve"> Estudantil</w:t>
            </w:r>
            <w:r>
              <w:rPr>
                <w:rFonts w:ascii="Arial" w:hAnsi="Arial" w:cs="Arial"/>
                <w:sz w:val="20"/>
              </w:rPr>
            </w:r>
            <w:r/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vMerge w:val="continue"/>
            <w:textDirection w:val="lrTb"/>
            <w:noWrap w:val="false"/>
          </w:tcPr>
          <w:p>
            <w:pPr>
              <w:pStyle w:val="1141"/>
              <w:ind w:left="0" w:right="0" w:firstLine="0"/>
              <w:jc w:val="both"/>
              <w:tabs>
                <w:tab w:val="left" w:pos="566" w:leader="none"/>
              </w:tabs>
            </w:pPr>
            <w:r/>
            <w:r/>
          </w:p>
        </w:tc>
      </w:tr>
      <w:tr>
        <w:trPr>
          <w:trHeight w:val="624"/>
        </w:trPr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6607" w:type="dxa"/>
            <w:textDirection w:val="lrTb"/>
            <w:noWrap w:val="false"/>
          </w:tcPr>
          <w:p>
            <w:pPr>
              <w:pStyle w:val="1137"/>
              <w:jc w:val="both"/>
              <w:spacing w:after="0"/>
              <w:tabs>
                <w:tab w:val="left" w:pos="566" w:leader="none"/>
              </w:tabs>
            </w:pPr>
            <w:r>
              <w:rPr>
                <w:rFonts w:ascii="Arial" w:hAnsi="Arial" w:cs="Arial"/>
                <w:b/>
                <w:sz w:val="20"/>
              </w:rPr>
              <w:t xml:space="preserve">Nome completo do responsável (quando aplicável):</w:t>
            </w:r>
            <w:r>
              <w:rPr>
                <w:rFonts w:ascii="Arial" w:hAnsi="Arial" w:cs="Arial"/>
                <w:sz w:val="20"/>
              </w:rPr>
            </w:r>
            <w:r/>
          </w:p>
          <w:p>
            <w:pPr>
              <w:pStyle w:val="1137"/>
              <w:jc w:val="both"/>
              <w:spacing w:after="0"/>
              <w:tabs>
                <w:tab w:val="left" w:pos="566" w:leader="none"/>
              </w:tabs>
            </w:pPr>
            <w:r>
              <w:rPr>
                <w:rFonts w:ascii="Arial" w:hAnsi="Arial" w:cs="Arial"/>
                <w:sz w:val="20"/>
              </w:rPr>
            </w:r>
            <w:r>
              <w:rPr>
                <w:rFonts w:ascii="Arial" w:hAnsi="Arial" w:cs="Arial"/>
                <w:sz w:val="20"/>
              </w:rPr>
            </w:r>
            <w:r/>
          </w:p>
        </w:tc>
        <w:tc>
          <w:tcPr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3602" w:type="dxa"/>
            <w:textDirection w:val="lrTb"/>
            <w:noWrap w:val="false"/>
          </w:tcPr>
          <w:p>
            <w:pPr>
              <w:pStyle w:val="1137"/>
              <w:spacing w:after="0"/>
            </w:pPr>
            <w:r>
              <w:rPr>
                <w:rFonts w:ascii="Arial" w:hAnsi="Arial" w:cs="Arial"/>
                <w:b/>
                <w:sz w:val="20"/>
              </w:rPr>
              <w:t xml:space="preserve">CPF:</w:t>
            </w:r>
            <w:r>
              <w:rPr>
                <w:rFonts w:ascii="Arial" w:hAnsi="Arial" w:cs="Arial"/>
                <w:sz w:val="20"/>
              </w:rPr>
            </w:r>
            <w:r/>
          </w:p>
          <w:p>
            <w:pPr>
              <w:pStyle w:val="1137"/>
              <w:jc w:val="both"/>
              <w:spacing w:after="0"/>
              <w:tabs>
                <w:tab w:val="left" w:pos="566" w:leader="none"/>
              </w:tabs>
            </w:pPr>
            <w:r>
              <w:rPr>
                <w:rFonts w:ascii="Arial" w:hAnsi="Arial" w:cs="Arial"/>
                <w:sz w:val="20"/>
              </w:rPr>
            </w:r>
            <w:r>
              <w:rPr>
                <w:rFonts w:ascii="Arial" w:hAnsi="Arial" w:cs="Arial"/>
                <w:sz w:val="20"/>
              </w:rPr>
            </w:r>
            <w:r/>
          </w:p>
        </w:tc>
      </w:tr>
      <w:tr>
        <w:trPr>
          <w:trHeight w:val="454"/>
        </w:trPr>
        <w:tc>
          <w:tcPr>
            <w:gridSpan w:val="5"/>
            <w:shd w:val="clear" w:color="auto" w:fill="d9d9d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0209" w:type="dxa"/>
            <w:vAlign w:val="center"/>
            <w:textDirection w:val="lrTb"/>
            <w:noWrap w:val="false"/>
          </w:tcPr>
          <w:p>
            <w:pPr>
              <w:pStyle w:val="1137"/>
              <w:jc w:val="center"/>
              <w:tabs>
                <w:tab w:val="left" w:pos="566" w:leader="none"/>
              </w:tabs>
            </w:pPr>
            <w:r>
              <w:rPr>
                <w:rFonts w:ascii="Arial" w:hAnsi="Arial" w:cs="Arial"/>
                <w:b/>
                <w:sz w:val="16"/>
              </w:rPr>
              <w:t xml:space="preserve">DECLARAÇÃO</w:t>
            </w:r>
            <w:r>
              <w:rPr>
                <w:rFonts w:ascii="Arial" w:hAnsi="Arial" w:cs="Arial"/>
                <w:sz w:val="16"/>
              </w:rPr>
            </w:r>
            <w:r/>
          </w:p>
        </w:tc>
      </w:tr>
      <w:tr>
        <w:trPr>
          <w:trHeight w:val="624"/>
        </w:trPr>
        <w:tc>
          <w:tcPr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10209" w:type="dxa"/>
            <w:vAlign w:val="center"/>
            <w:textDirection w:val="lrTb"/>
            <w:noWrap w:val="false"/>
          </w:tcPr>
          <w:p>
            <w:pPr>
              <w:ind w:left="0" w:right="0" w:firstLine="0"/>
              <w:jc w:val="both"/>
              <w:spacing w:after="96"/>
            </w:pPr>
            <w:r>
              <w:rPr>
                <w:rFonts w:ascii="Arial" w:hAnsi="Arial" w:cs="Arial"/>
                <w:color w:val="00000A"/>
                <w:sz w:val="16"/>
              </w:rPr>
            </w:r>
            <w:r>
              <w:rPr>
                <w:rFonts w:ascii="Arial" w:hAnsi="Arial" w:cs="Arial"/>
                <w:color w:val="00000A"/>
                <w:sz w:val="16"/>
              </w:rPr>
            </w:r>
            <w:r/>
          </w:p>
          <w:p>
            <w:pPr>
              <w:ind w:left="0" w:right="0" w:firstLine="0"/>
              <w:jc w:val="both"/>
              <w:spacing w:after="96"/>
            </w:pPr>
            <w:r>
              <w:rPr>
                <w:rFonts w:ascii="Arial" w:hAnsi="Arial" w:cs="Arial"/>
                <w:sz w:val="16"/>
              </w:rPr>
              <w:t xml:space="preserve">Declaro à Secretaria Municipal de Esporte e Lazer – SEMESP, do Município de Cariacica, em caso de ser contemplado com o “Bolsa Atleta” – Lei 5.974/2019, denominada “Lei Horácio Carlos Rosa”, </w:t>
            </w:r>
            <w:r>
              <w:rPr>
                <w:rFonts w:ascii="Arial" w:hAnsi="Arial" w:cs="Arial"/>
                <w:b/>
                <w:sz w:val="16"/>
                <w:u w:val="single"/>
              </w:rPr>
              <w:t xml:space="preserve">que me </w:t>
            </w:r>
            <w:r>
              <w:rPr>
                <w:rFonts w:ascii="Arial" w:hAnsi="Arial" w:cs="Arial"/>
                <w:b/>
                <w:color w:val="00000A"/>
                <w:sz w:val="16"/>
                <w:u w:val="single"/>
              </w:rPr>
              <w:t xml:space="preserve">comprometo a</w:t>
            </w:r>
            <w:r>
              <w:rPr>
                <w:rFonts w:ascii="Arial" w:hAnsi="Arial" w:cs="Arial"/>
                <w:color w:val="00000A"/>
                <w:sz w:val="16"/>
              </w:rPr>
              <w:t xml:space="preserve">:</w:t>
            </w:r>
            <w:r>
              <w:rPr>
                <w:rFonts w:ascii="Arial" w:hAnsi="Arial" w:cs="Arial"/>
                <w:sz w:val="16"/>
              </w:rPr>
            </w:r>
            <w:r/>
          </w:p>
          <w:p>
            <w:pPr>
              <w:numPr>
                <w:ilvl w:val="0"/>
                <w:numId w:val="127"/>
              </w:numPr>
              <w:jc w:val="both"/>
              <w:spacing w:after="96"/>
            </w:pPr>
            <w:r>
              <w:rPr>
                <w:rFonts w:ascii="Arial" w:hAnsi="Arial" w:cs="Arial"/>
                <w:sz w:val="16"/>
              </w:rPr>
              <w:t xml:space="preserve">Representar o Município de Cariacica / ES, nas competições apresentadas no Plano de Competição e em </w:t>
            </w:r>
            <w:r>
              <w:rPr>
                <w:rFonts w:ascii="Arial" w:hAnsi="Arial" w:cs="Arial"/>
                <w:color w:val="00000A"/>
                <w:sz w:val="16"/>
              </w:rPr>
              <w:t xml:space="preserve">eventos promovidos ou considerados de interesse da SEMESP</w:t>
            </w:r>
            <w:r>
              <w:rPr>
                <w:rFonts w:ascii="Arial" w:hAnsi="Arial" w:cs="Arial"/>
                <w:sz w:val="16"/>
              </w:rPr>
              <w:t xml:space="preserve">.</w:t>
            </w:r>
            <w:r>
              <w:rPr>
                <w:rFonts w:ascii="Arial" w:hAnsi="Arial" w:cs="Arial"/>
                <w:sz w:val="16"/>
              </w:rPr>
            </w:r>
            <w:r/>
          </w:p>
          <w:p>
            <w:pPr>
              <w:numPr>
                <w:ilvl w:val="0"/>
                <w:numId w:val="127"/>
              </w:numPr>
              <w:jc w:val="both"/>
              <w:spacing w:after="96"/>
            </w:pPr>
            <w:r>
              <w:rPr>
                <w:rFonts w:ascii="Arial" w:hAnsi="Arial" w:cs="Arial"/>
                <w:sz w:val="16"/>
              </w:rPr>
              <w:t xml:space="preserve"> Contribuir com palestras e encontros beneficentes nos projetos de interesse do Município de Cariacica / ES, por meio da SEMESP.</w:t>
            </w:r>
            <w:r>
              <w:rPr>
                <w:rFonts w:ascii="Arial" w:hAnsi="Arial" w:cs="Arial"/>
                <w:sz w:val="16"/>
              </w:rPr>
            </w:r>
            <w:r/>
          </w:p>
          <w:p>
            <w:pPr>
              <w:numPr>
                <w:ilvl w:val="0"/>
                <w:numId w:val="127"/>
              </w:numPr>
              <w:jc w:val="both"/>
              <w:spacing w:after="96"/>
            </w:pPr>
            <w:r>
              <w:rPr>
                <w:rFonts w:ascii="Arial" w:hAnsi="Arial" w:cs="Arial"/>
                <w:sz w:val="16"/>
              </w:rPr>
              <w:t xml:space="preserve">Cumprir com o plano de treino e competições apresentados para inscrição.</w:t>
            </w:r>
            <w:r>
              <w:rPr>
                <w:rFonts w:ascii="Arial" w:hAnsi="Arial" w:cs="Arial"/>
                <w:sz w:val="16"/>
              </w:rPr>
            </w:r>
            <w:r/>
          </w:p>
          <w:p>
            <w:pPr>
              <w:numPr>
                <w:ilvl w:val="0"/>
                <w:numId w:val="127"/>
              </w:numPr>
              <w:jc w:val="both"/>
              <w:spacing w:after="96"/>
            </w:pPr>
            <w:r>
              <w:rPr>
                <w:rFonts w:ascii="Arial" w:hAnsi="Arial" w:cs="Arial"/>
                <w:sz w:val="16"/>
              </w:rPr>
              <w:t xml:space="preserve">Cumprir com as prestações de contas, conforme regras dispostas no item 13 deste edital.  </w:t>
            </w:r>
            <w:r>
              <w:rPr>
                <w:rFonts w:ascii="Arial" w:hAnsi="Arial" w:cs="Arial"/>
                <w:sz w:val="16"/>
              </w:rPr>
            </w:r>
            <w:r/>
          </w:p>
        </w:tc>
      </w:tr>
    </w:tbl>
    <w:p>
      <w:pPr>
        <w:pStyle w:val="1137"/>
        <w:ind w:left="-279" w:right="0" w:hanging="420"/>
        <w:jc w:val="both"/>
      </w:pPr>
      <w:r>
        <w:rPr>
          <w:rFonts w:ascii="Arial" w:hAnsi="Arial" w:cs="Arial"/>
          <w:sz w:val="16"/>
        </w:rPr>
        <w:t xml:space="preserve">       Estou ciente e aceito plenamente todas as condições estabelecidas nas legislações vigentes e no Edital    “Bolsa Atleta 2026”.</w:t>
      </w:r>
      <w:r>
        <w:rPr>
          <w:rFonts w:ascii="Arial" w:hAnsi="Arial" w:cs="Arial"/>
          <w:sz w:val="16"/>
        </w:rPr>
      </w:r>
      <w:r/>
    </w:p>
    <w:p>
      <w:pPr>
        <w:pStyle w:val="1137"/>
        <w:jc w:val="both"/>
        <w:tabs>
          <w:tab w:val="left" w:pos="566" w:leader="none"/>
        </w:tabs>
      </w:pPr>
      <w:r>
        <w:rPr>
          <w:rFonts w:ascii="Arial" w:hAnsi="Arial" w:cs="Arial"/>
          <w:sz w:val="16"/>
        </w:rPr>
      </w:r>
      <w:r>
        <w:rPr>
          <w:rFonts w:ascii="Arial" w:hAnsi="Arial" w:cs="Arial"/>
          <w:sz w:val="16"/>
        </w:rPr>
      </w:r>
      <w:r/>
    </w:p>
    <w:p>
      <w:pPr>
        <w:pStyle w:val="1137"/>
        <w:jc w:val="both"/>
        <w:tabs>
          <w:tab w:val="left" w:pos="566" w:leader="none"/>
        </w:tabs>
      </w:pPr>
      <w:r>
        <w:rPr>
          <w:rFonts w:ascii="Arial" w:hAnsi="Arial" w:cs="Arial"/>
          <w:sz w:val="16"/>
        </w:rPr>
        <w:t xml:space="preserve">Cariacica / ES, _____ de __________ de 2026</w:t>
      </w:r>
      <w:r>
        <w:rPr>
          <w:rFonts w:ascii="Arial" w:hAnsi="Arial" w:cs="Arial"/>
          <w:sz w:val="16"/>
        </w:rPr>
      </w:r>
      <w:r/>
    </w:p>
    <w:p>
      <w:pPr>
        <w:pStyle w:val="1137"/>
        <w:jc w:val="both"/>
        <w:tabs>
          <w:tab w:val="left" w:pos="566" w:leader="none"/>
        </w:tabs>
      </w:pPr>
      <w:r>
        <w:rPr>
          <w:rFonts w:ascii="Arial" w:hAnsi="Arial" w:cs="Arial"/>
          <w:sz w:val="16"/>
        </w:rPr>
      </w:r>
      <w:r>
        <w:rPr>
          <w:rFonts w:ascii="Arial" w:hAnsi="Arial" w:cs="Arial"/>
          <w:sz w:val="16"/>
        </w:rPr>
      </w:r>
      <w:r/>
    </w:p>
    <w:tbl>
      <w:tblPr>
        <w:tblW w:w="9393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4672"/>
        <w:gridCol w:w="4721"/>
      </w:tblGrid>
      <w:tr>
        <w:trPr>
          <w:trHeight w:val="146"/>
        </w:trPr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4672" w:type="dxa"/>
            <w:textDirection w:val="lrTb"/>
            <w:noWrap w:val="false"/>
          </w:tcPr>
          <w:p>
            <w:pPr>
              <w:pStyle w:val="1137"/>
              <w:jc w:val="both"/>
              <w:tabs>
                <w:tab w:val="left" w:pos="566" w:leader="none"/>
              </w:tabs>
            </w:pPr>
            <w:r>
              <w:rPr>
                <w:rFonts w:ascii="Arial" w:hAnsi="Arial" w:cs="Arial"/>
                <w:sz w:val="16"/>
              </w:rPr>
            </w:r>
            <w:r>
              <w:rPr>
                <w:rFonts w:ascii="Arial" w:hAnsi="Arial" w:cs="Arial"/>
                <w:sz w:val="16"/>
              </w:rPr>
            </w:r>
            <w:r/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Mar>
              <w:left w:w="108" w:type="dxa"/>
              <w:top w:w="0" w:type="dxa"/>
              <w:right w:w="108" w:type="dxa"/>
              <w:bottom w:w="0" w:type="dxa"/>
            </w:tcMar>
            <w:tcW w:w="4721" w:type="dxa"/>
            <w:textDirection w:val="lrTb"/>
            <w:noWrap w:val="false"/>
          </w:tcPr>
          <w:p>
            <w:pPr>
              <w:pStyle w:val="1137"/>
              <w:jc w:val="both"/>
              <w:tabs>
                <w:tab w:val="left" w:pos="566" w:leader="none"/>
              </w:tabs>
            </w:pPr>
            <w:r>
              <w:rPr>
                <w:rFonts w:ascii="Arial" w:hAnsi="Arial" w:cs="Arial"/>
                <w:sz w:val="16"/>
              </w:rPr>
              <w:t xml:space="preserve">_____________________________________________</w:t>
            </w:r>
            <w:r>
              <w:rPr>
                <w:rFonts w:ascii="Arial" w:hAnsi="Arial" w:cs="Arial"/>
                <w:sz w:val="16"/>
              </w:rPr>
            </w:r>
            <w:r/>
          </w:p>
          <w:p>
            <w:pPr>
              <w:pStyle w:val="1137"/>
              <w:jc w:val="both"/>
              <w:tabs>
                <w:tab w:val="left" w:pos="566" w:leader="none"/>
              </w:tabs>
            </w:pPr>
            <w:r>
              <w:rPr>
                <w:rFonts w:ascii="Arial" w:hAnsi="Arial" w:cs="Arial"/>
                <w:i/>
                <w:sz w:val="16"/>
              </w:rPr>
              <w:t xml:space="preserve">Assinatura do Atleta</w:t>
            </w:r>
            <w:r>
              <w:rPr>
                <w:rFonts w:ascii="Arial" w:hAnsi="Arial" w:cs="Arial"/>
                <w:sz w:val="16"/>
              </w:rPr>
            </w:r>
            <w:r/>
          </w:p>
          <w:p>
            <w:pPr>
              <w:pStyle w:val="1137"/>
              <w:jc w:val="both"/>
              <w:tabs>
                <w:tab w:val="left" w:pos="566" w:leader="none"/>
              </w:tabs>
              <w:pBdr>
                <w:top w:val="none" w:color="000000" w:sz="4" w:space="0"/>
                <w:left w:val="none" w:color="000000" w:sz="4" w:space="0"/>
                <w:bottom w:val="single" w:color="000000" w:sz="12" w:space="0"/>
                <w:right w:val="none" w:color="000000" w:sz="4" w:space="0"/>
              </w:pBdr>
            </w:pPr>
            <w:r>
              <w:rPr>
                <w:rFonts w:ascii="Arial" w:hAnsi="Arial" w:cs="Arial"/>
                <w:sz w:val="16"/>
              </w:rPr>
            </w:r>
            <w:r>
              <w:rPr>
                <w:rFonts w:ascii="Arial" w:hAnsi="Arial" w:cs="Arial"/>
                <w:sz w:val="16"/>
              </w:rPr>
            </w:r>
            <w:r/>
          </w:p>
          <w:p>
            <w:pPr>
              <w:pStyle w:val="1137"/>
              <w:jc w:val="both"/>
              <w:tabs>
                <w:tab w:val="left" w:pos="566" w:leader="none"/>
              </w:tabs>
            </w:pPr>
            <w:r>
              <w:rPr>
                <w:rFonts w:ascii="Arial" w:hAnsi="Arial" w:cs="Arial"/>
                <w:i/>
                <w:sz w:val="16"/>
              </w:rPr>
              <w:t xml:space="preserve">Assinatura do Responsável (CASO APLICÁVEL)</w:t>
            </w:r>
            <w:r>
              <w:rPr>
                <w:rFonts w:ascii="Arial" w:hAnsi="Arial" w:cs="Arial"/>
                <w:sz w:val="16"/>
              </w:rPr>
            </w:r>
            <w:r/>
          </w:p>
          <w:p>
            <w:pPr>
              <w:pStyle w:val="1137"/>
              <w:jc w:val="both"/>
              <w:tabs>
                <w:tab w:val="left" w:pos="566" w:leader="none"/>
              </w:tabs>
            </w:pPr>
            <w:r>
              <w:rPr>
                <w:rFonts w:ascii="Arial" w:hAnsi="Arial" w:cs="Arial"/>
                <w:sz w:val="16"/>
              </w:rPr>
            </w:r>
            <w:r>
              <w:rPr>
                <w:rFonts w:ascii="Arial" w:hAnsi="Arial" w:cs="Arial"/>
                <w:sz w:val="16"/>
              </w:rPr>
            </w:r>
            <w:r/>
          </w:p>
        </w:tc>
      </w:tr>
    </w:tbl>
    <w:p>
      <w:pPr>
        <w:pStyle w:val="1137"/>
        <w:jc w:val="center"/>
        <w:spacing w:after="57"/>
        <w:tabs>
          <w:tab w:val="left" w:pos="566" w:leader="none"/>
        </w:tabs>
      </w:pPr>
      <w:r>
        <w:rPr>
          <w:b/>
        </w:rPr>
      </w:r>
      <w:r>
        <w:rPr>
          <w:b/>
        </w:rPr>
      </w:r>
      <w:r/>
    </w:p>
    <w:p>
      <w:pPr>
        <w:pStyle w:val="1137"/>
        <w:jc w:val="center"/>
        <w:spacing w:after="57"/>
        <w:tabs>
          <w:tab w:val="left" w:pos="566" w:leader="none"/>
        </w:tabs>
      </w:pPr>
      <w:r>
        <w:rPr>
          <w:b/>
        </w:rPr>
      </w:r>
      <w:r>
        <w:rPr>
          <w:b/>
        </w:rPr>
      </w:r>
      <w:r/>
    </w:p>
    <w:p>
      <w:pPr>
        <w:pStyle w:val="1137"/>
        <w:jc w:val="center"/>
        <w:spacing w:after="57"/>
        <w:tabs>
          <w:tab w:val="left" w:pos="566" w:leader="none"/>
        </w:tabs>
      </w:pPr>
      <w:r>
        <w:rPr>
          <w:b/>
        </w:rPr>
      </w:r>
      <w:r>
        <w:rPr>
          <w:b/>
        </w:rPr>
      </w:r>
      <w:r/>
    </w:p>
    <w:p>
      <w:pPr>
        <w:pStyle w:val="1137"/>
        <w:jc w:val="center"/>
        <w:spacing w:after="57"/>
        <w:tabs>
          <w:tab w:val="left" w:pos="566" w:leader="none"/>
        </w:tabs>
      </w:pPr>
      <w:r>
        <w:rPr>
          <w:b/>
        </w:rPr>
      </w:r>
      <w:r>
        <w:rPr>
          <w:b/>
        </w:rPr>
      </w:r>
      <w:r/>
    </w:p>
    <w:p>
      <w:pPr>
        <w:pStyle w:val="1137"/>
        <w:jc w:val="center"/>
        <w:spacing w:after="57"/>
        <w:tabs>
          <w:tab w:val="left" w:pos="566" w:leader="none"/>
        </w:tabs>
      </w:pPr>
      <w:r>
        <w:rPr>
          <w:b/>
        </w:rPr>
      </w:r>
      <w:r>
        <w:rPr>
          <w:b/>
        </w:rPr>
      </w:r>
      <w:r/>
    </w:p>
    <w:p>
      <w:pPr>
        <w:pStyle w:val="1137"/>
        <w:jc w:val="center"/>
        <w:spacing w:after="57"/>
        <w:tabs>
          <w:tab w:val="left" w:pos="566" w:leader="none"/>
        </w:tabs>
      </w:pPr>
      <w:r>
        <w:rPr>
          <w:b/>
        </w:rPr>
      </w:r>
      <w:r>
        <w:rPr>
          <w:b/>
        </w:rPr>
      </w:r>
      <w:r/>
    </w:p>
    <w:p>
      <w:pPr>
        <w:pStyle w:val="1137"/>
        <w:jc w:val="center"/>
        <w:spacing w:after="57"/>
        <w:tabs>
          <w:tab w:val="left" w:pos="566" w:leader="none"/>
        </w:tabs>
      </w:pPr>
      <w:r>
        <w:rPr>
          <w:b/>
          <w:highlight w:val="none"/>
        </w:rPr>
      </w:r>
      <w:r>
        <w:rPr>
          <w:b/>
          <w:highlight w:val="none"/>
        </w:rPr>
      </w:r>
      <w:r/>
    </w:p>
    <w:p>
      <w:pPr>
        <w:pStyle w:val="1137"/>
        <w:jc w:val="center"/>
        <w:spacing w:after="57"/>
        <w:tabs>
          <w:tab w:val="left" w:pos="566" w:leader="none"/>
        </w:tabs>
        <w:rPr>
          <w:b/>
          <w:bCs/>
          <w:highlight w:val="none"/>
        </w:rPr>
      </w:pPr>
      <w:r>
        <w:rPr>
          <w:b/>
          <w:highlight w:val="none"/>
        </w:rPr>
      </w:r>
      <w:r>
        <w:rPr>
          <w:b/>
          <w:highlight w:val="none"/>
        </w:rPr>
      </w:r>
      <w:r/>
    </w:p>
    <w:p>
      <w:pPr>
        <w:pStyle w:val="1137"/>
        <w:jc w:val="center"/>
        <w:spacing w:after="57"/>
        <w:tabs>
          <w:tab w:val="left" w:pos="566" w:leader="none"/>
        </w:tabs>
        <w:rPr>
          <w:b/>
          <w:bCs/>
          <w:highlight w:val="none"/>
        </w:rPr>
      </w:pPr>
      <w:r>
        <w:rPr>
          <w:b/>
          <w:highlight w:val="none"/>
        </w:rPr>
      </w:r>
      <w:r>
        <w:rPr>
          <w:b/>
          <w:highlight w:val="none"/>
        </w:rPr>
      </w:r>
      <w:r/>
    </w:p>
    <w:p>
      <w:pPr>
        <w:pStyle w:val="1137"/>
        <w:jc w:val="center"/>
        <w:spacing w:after="57"/>
        <w:tabs>
          <w:tab w:val="left" w:pos="566" w:leader="none"/>
        </w:tabs>
        <w:rPr>
          <w:b/>
          <w:bCs/>
          <w:highlight w:val="none"/>
        </w:rPr>
      </w:pPr>
      <w:r>
        <w:rPr>
          <w:b/>
          <w:highlight w:val="none"/>
        </w:rPr>
      </w:r>
      <w:r>
        <w:rPr>
          <w:b/>
          <w:highlight w:val="none"/>
        </w:rPr>
      </w:r>
      <w:r/>
    </w:p>
    <w:p>
      <w:pPr>
        <w:pStyle w:val="1137"/>
        <w:jc w:val="center"/>
        <w:spacing w:after="57"/>
        <w:tabs>
          <w:tab w:val="left" w:pos="566" w:leader="none"/>
        </w:tabs>
        <w:rPr>
          <w:b/>
          <w:bCs/>
          <w:highlight w:val="none"/>
        </w:rPr>
      </w:pPr>
      <w:r>
        <w:rPr>
          <w:b/>
          <w:highlight w:val="none"/>
        </w:rPr>
      </w:r>
      <w:r>
        <w:rPr>
          <w:b/>
          <w:highlight w:val="none"/>
        </w:rPr>
      </w:r>
      <w:r/>
    </w:p>
    <w:p>
      <w:pPr>
        <w:pStyle w:val="1137"/>
        <w:jc w:val="center"/>
        <w:spacing w:after="57"/>
        <w:tabs>
          <w:tab w:val="left" w:pos="566" w:leader="none"/>
        </w:tabs>
        <w:rPr>
          <w:b/>
          <w:bCs/>
          <w:highlight w:val="none"/>
        </w:rPr>
      </w:pPr>
      <w:r>
        <w:rPr>
          <w:b/>
          <w:highlight w:val="none"/>
        </w:rPr>
      </w:r>
      <w:r>
        <w:rPr>
          <w:b/>
          <w:highlight w:val="none"/>
        </w:rPr>
      </w:r>
      <w:r/>
    </w:p>
    <w:p>
      <w:pPr>
        <w:pStyle w:val="1137"/>
        <w:jc w:val="center"/>
        <w:spacing w:after="57"/>
        <w:tabs>
          <w:tab w:val="left" w:pos="566" w:leader="none"/>
        </w:tabs>
        <w:rPr>
          <w:b/>
          <w:bCs/>
          <w:highlight w:val="none"/>
        </w:rPr>
      </w:pPr>
      <w:r>
        <w:rPr>
          <w:b/>
          <w:highlight w:val="none"/>
        </w:rPr>
      </w:r>
      <w:r>
        <w:rPr>
          <w:b/>
          <w:highlight w:val="none"/>
        </w:rPr>
      </w:r>
      <w:r/>
    </w:p>
    <w:sectPr>
      <w:headerReference w:type="default" r:id="rId9"/>
      <w:footerReference w:type="default" r:id="rId10"/>
      <w:footnotePr/>
      <w:endnotePr/>
      <w:type w:val="nextPage"/>
      <w:pgSz w:w="11905" w:h="16837" w:orient="portrait"/>
      <w:pgMar w:top="1134" w:right="1083" w:bottom="567" w:left="1083" w:header="567" w:footer="187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</w:font>
  <w:font w:name="Symbol">
    <w:panose1 w:val="05050102010706020507"/>
  </w:font>
  <w:font w:name="Courier New">
    <w:panose1 w:val="02070309020205020404"/>
  </w:font>
  <w:font w:name="OpenSymbol">
    <w:panose1 w:val="05010000000000000000"/>
  </w:font>
  <w:font w:name="Wingdings">
    <w:panose1 w:val="05000000000000000000"/>
  </w:font>
  <w:font w:name="Liberation Sans">
    <w:panose1 w:val="020B0604020202020204"/>
  </w:font>
  <w:font w:name="Liberation Serif">
    <w:panose1 w:val="02020603050405020304"/>
  </w:font>
  <w:font w:name="Times New Roman">
    <w:panose1 w:val="02020603050405020304"/>
  </w:font>
  <w:font w:name="Arial Unicode MS">
    <w:panose1 w:val="020B06040202020202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1110"/>
      <w:jc w:val="center"/>
      <w:tabs>
        <w:tab w:val="center" w:pos="7142" w:leader="none"/>
        <w:tab w:val="right" w:pos="14285" w:leader="none"/>
      </w:tabs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tbl>
    <w:tblPr>
      <w:tblW w:w="0" w:type="auto"/>
      <w:tblInd w:w="0" w:type="dxa"/>
      <w:tblLook w:val="04A0" w:firstRow="1" w:lastRow="0" w:firstColumn="1" w:lastColumn="0" w:noHBand="0" w:noVBand="1"/>
    </w:tblPr>
    <w:tblGrid>
      <w:gridCol w:w="1440"/>
      <w:gridCol w:w="8248"/>
    </w:tblGrid>
    <w:tr>
      <w:trPr>
        <w:trHeight w:val="581"/>
      </w:trPr>
      <w:tc>
        <w:tcPr>
          <w:tc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</w:tcBorders>
          <w:tcMar>
            <w:left w:w="70" w:type="dxa"/>
            <w:top w:w="0" w:type="dxa"/>
            <w:right w:w="70" w:type="dxa"/>
            <w:bottom w:w="0" w:type="dxa"/>
          </w:tcMar>
          <w:tcW w:w="1440" w:type="dxa"/>
          <w:vAlign w:val="top"/>
          <w:textDirection w:val="lrTb"/>
          <w:noWrap w:val="false"/>
        </w:tcPr>
        <w:p>
          <w:pPr>
            <w:ind w:left="142" w:right="0" w:firstLine="0"/>
            <w:spacing w:before="0" w:after="0"/>
            <w:tabs>
              <w:tab w:val="left" w:pos="5244" w:leader="none"/>
              <w:tab w:val="left" w:pos="5668" w:leader="none"/>
              <w:tab w:val="left" w:pos="10062" w:leader="none"/>
              <w:tab w:val="left" w:pos="10487" w:leader="none"/>
            </w:tabs>
            <w:pBdr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pBdr>
          </w:pPr>
          <w:r>
            <mc:AlternateContent>
              <mc:Choice Requires="wpg">
                <w:drawing>
                  <wp:inline xmlns:wp="http://schemas.openxmlformats.org/drawingml/2006/wordprocessingDrawing" distT="0" distB="0" distL="0" distR="0">
                    <wp:extent cx="733273" cy="523767"/>
                    <wp:effectExtent l="0" t="0" r="0" b="0"/>
                    <wp:docPr id="1" name="Object" hidden="0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3" name="Object" hidden="0"/>
                            <pic:cNvPicPr>
                              <a:picLocks noChangeAspect="1"/>
                            </pic:cNvPicPr>
                            <pic:nvPr isPhoto="0" userDrawn="0"/>
                          </pic:nvPicPr>
                          <pic:blipFill>
                            <a:blip r:embed="rId1"/>
                            <a:stretch/>
                          </pic:blipFill>
                          <pic:spPr bwMode="auto">
                            <a:xfrm>
                              <a:off x="0" y="0"/>
                              <a:ext cx="733273" cy="523767"/>
                            </a:xfrm>
                            <a:prstGeom prst="rect">
                              <a:avLst/>
                            </a:prstGeom>
                            <a:effectLst/>
                          </pic:spPr>
                        </pic:pic>
                      </a:graphicData>
                    </a:graphic>
                  </wp:inline>
                </w:drawing>
              </mc:Choice>
              <mc:Fallback>
                <w:pict>
                  <v:shapetype type="#_x0000_t75" o:spt="75" coordsize="21600,21600" o:preferrelative="t" path="m@4@5l@4@11@9@11@9@5xe"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</v:shapetype>
                  <v:shape id="_x0000_i0" o:spid="_x0000_s0" type="#_x0000_t75" style="mso-wrap-distance-left:0.0pt;mso-wrap-distance-top:0.0pt;mso-wrap-distance-right:0.0pt;mso-wrap-distance-bottom:0.0pt;width:57.7pt;height:41.2pt;" stroked="false">
                    <v:path textboxrect="0,0,0,0"/>
                    <v:imagedata r:id="rId1" o:title=""/>
                  </v:shape>
                </w:pict>
              </mc:Fallback>
            </mc:AlternateContent>
          </w:r>
          <w:r/>
        </w:p>
      </w:tc>
      <w:tc>
        <w:tcPr>
          <w:tc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</w:tcBorders>
          <w:tcMar>
            <w:left w:w="70" w:type="dxa"/>
            <w:top w:w="0" w:type="dxa"/>
            <w:right w:w="70" w:type="dxa"/>
            <w:bottom w:w="0" w:type="dxa"/>
          </w:tcMar>
          <w:tcW w:w="8248" w:type="dxa"/>
          <w:vAlign w:val="top"/>
          <w:textDirection w:val="lrTb"/>
          <w:noWrap w:val="false"/>
        </w:tcPr>
        <w:p>
          <w:pPr>
            <w:ind w:left="0" w:right="0" w:firstLine="0"/>
            <w:jc w:val="center"/>
            <w:spacing w:before="0" w:after="0" w:line="283" w:lineRule="atLeast"/>
            <w:pBdr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pBdr>
          </w:pPr>
          <w:r>
            <w:rPr>
              <w:rFonts w:ascii="Times New Roman" w:hAnsi="Times New Roman" w:cs="Times New Roman"/>
              <w:b/>
              <w:color w:val="000000"/>
              <w:sz w:val="24"/>
            </w:rPr>
            <w:t xml:space="preserve">PREFEITURA MUNICIPAL DE CARIACICA</w:t>
          </w:r>
          <w:r/>
        </w:p>
        <w:p>
          <w:pPr>
            <w:ind w:left="0" w:right="0" w:firstLine="0"/>
            <w:jc w:val="left"/>
            <w:spacing w:before="0" w:after="0" w:line="283" w:lineRule="atLeast"/>
            <w:tabs>
              <w:tab w:val="left" w:pos="4056" w:leader="none"/>
              <w:tab w:val="left" w:pos="4819" w:leader="none"/>
              <w:tab w:val="left" w:pos="7959" w:leader="none"/>
              <w:tab w:val="left" w:pos="9637" w:leader="none"/>
            </w:tabs>
            <w:pBdr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pBdr>
          </w:pPr>
          <w:r>
            <w:rPr>
              <w:rFonts w:ascii="Times New Roman" w:hAnsi="Times New Roman" w:cs="Times New Roman"/>
              <w:b/>
              <w:color w:val="000000"/>
              <w:sz w:val="24"/>
            </w:rPr>
            <w:t xml:space="preserve">                                    ESTADO DO ESPÍRITO SANTO</w:t>
          </w:r>
          <w:r>
            <w:rPr>
              <w:sz w:val="24"/>
            </w:rPr>
          </w:r>
          <w:r/>
        </w:p>
        <w:p>
          <w:pPr>
            <w:ind w:left="0" w:right="0" w:firstLine="0"/>
            <w:jc w:val="left"/>
            <w:spacing w:before="0" w:after="0" w:line="283" w:lineRule="atLeast"/>
            <w:tabs>
              <w:tab w:val="left" w:pos="4056" w:leader="none"/>
              <w:tab w:val="left" w:pos="4819" w:leader="none"/>
              <w:tab w:val="left" w:pos="7959" w:leader="none"/>
              <w:tab w:val="left" w:pos="9637" w:leader="none"/>
            </w:tabs>
            <w:pBdr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pBdr>
          </w:pPr>
          <w:r>
            <w:rPr>
              <w:rFonts w:ascii="Times New Roman" w:hAnsi="Times New Roman" w:cs="Times New Roman"/>
              <w:b/>
              <w:color w:val="000000"/>
              <w:sz w:val="24"/>
            </w:rPr>
            <w:t xml:space="preserve">                               </w:t>
          </w:r>
          <w:r>
            <w:rPr>
              <w:rFonts w:ascii="Times New Roman" w:hAnsi="Times New Roman" w:cs="Times New Roman"/>
              <w:b/>
              <w:color w:val="000000"/>
              <w:sz w:val="24"/>
            </w:rPr>
            <w:t xml:space="preserve">Secretaria Municipal de Esporte e Lazer</w:t>
          </w:r>
          <w:r>
            <w:rPr>
              <w:sz w:val="24"/>
            </w:rPr>
          </w:r>
          <w:r/>
        </w:p>
      </w:tc>
    </w:tr>
  </w:tbl>
  <w:p>
    <w:pPr>
      <w:pStyle w:val="1109"/>
      <w:jc w:val="center"/>
      <w:tabs>
        <w:tab w:val="center" w:pos="7142" w:leader="none"/>
        <w:tab w:val="right" w:pos="14285" w:leader="none"/>
      </w:tabs>
    </w:pPr>
    <w:r/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3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7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8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9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578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298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018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738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458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178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4898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618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338" w:hanging="360"/>
      </w:pPr>
    </w:lvl>
  </w:abstractNum>
  <w:abstractNum w:abstractNumId="1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decimal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decimal"/>
      <w:isLgl w:val="false"/>
      <w:suff w:val="tab"/>
      <w:lvlText w:val="%3."/>
      <w:lvlJc w:val="left"/>
      <w:pPr>
        <w:ind w:left="216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decimal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decimal"/>
      <w:isLgl w:val="false"/>
      <w:suff w:val="tab"/>
      <w:lvlText w:val="%6."/>
      <w:lvlJc w:val="left"/>
      <w:pPr>
        <w:ind w:left="43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decimal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decimal"/>
      <w:isLgl w:val="false"/>
      <w:suff w:val="tab"/>
      <w:lvlText w:val="%9."/>
      <w:lvlJc w:val="left"/>
      <w:pPr>
        <w:ind w:left="6480" w:hanging="360"/>
      </w:pPr>
    </w:lvl>
  </w:abstractNum>
  <w:abstractNum w:abstractNumId="1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3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7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8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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19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0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567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276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1985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694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403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113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821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530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241" w:hanging="283"/>
      </w:pPr>
    </w:lvl>
  </w:abstractNum>
  <w:abstractNum w:abstractNumId="21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2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3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4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5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6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7">
    <w:multiLevelType w:val="hybridMultilevel"/>
    <w:lvl w:ilvl="0">
      <w:start w:val="1"/>
      <w:numFmt w:val="upperLetter"/>
      <w:isLgl w:val="false"/>
      <w:suff w:val="tab"/>
      <w:lvlText w:val="%1."/>
      <w:lvlJc w:val="left"/>
      <w:pPr>
        <w:ind w:left="644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28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29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30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31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decimal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decimal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decimal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decimal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decimal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decimal"/>
      <w:isLgl w:val="false"/>
      <w:suff w:val="tab"/>
      <w:lvlText w:val="%9."/>
      <w:lvlJc w:val="left"/>
      <w:pPr>
        <w:ind w:left="3600" w:hanging="360"/>
      </w:pPr>
    </w:lvl>
  </w:abstractNum>
  <w:abstractNum w:abstractNumId="32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6" w:hanging="360"/>
      </w:pPr>
    </w:lvl>
    <w:lvl w:ilvl="1">
      <w:start w:val="1"/>
      <w:numFmt w:val="bullet"/>
      <w:isLgl w:val="false"/>
      <w:suff w:val="tab"/>
      <w:lvlText w:val="•     "/>
      <w:lvlJc w:val="left"/>
      <w:pPr>
        <w:ind w:left="436" w:hanging="360"/>
      </w:pPr>
    </w:lvl>
    <w:lvl w:ilvl="2">
      <w:start w:val="1"/>
      <w:numFmt w:val="bullet"/>
      <w:isLgl w:val="false"/>
      <w:suff w:val="tab"/>
      <w:lvlText w:val="•     "/>
      <w:lvlJc w:val="left"/>
      <w:pPr>
        <w:ind w:left="796" w:hanging="360"/>
      </w:pPr>
    </w:lvl>
    <w:lvl w:ilvl="3">
      <w:start w:val="1"/>
      <w:numFmt w:val="bullet"/>
      <w:isLgl w:val="false"/>
      <w:suff w:val="tab"/>
      <w:lvlText w:val="•     "/>
      <w:lvlJc w:val="left"/>
      <w:pPr>
        <w:ind w:left="1156" w:hanging="360"/>
      </w:pPr>
    </w:lvl>
    <w:lvl w:ilvl="4">
      <w:start w:val="1"/>
      <w:numFmt w:val="bullet"/>
      <w:isLgl w:val="false"/>
      <w:suff w:val="tab"/>
      <w:lvlText w:val="•     "/>
      <w:lvlJc w:val="left"/>
      <w:pPr>
        <w:ind w:left="1516" w:hanging="360"/>
      </w:pPr>
    </w:lvl>
    <w:lvl w:ilvl="5">
      <w:start w:val="1"/>
      <w:numFmt w:val="bullet"/>
      <w:isLgl w:val="false"/>
      <w:suff w:val="tab"/>
      <w:lvlText w:val="•     "/>
      <w:lvlJc w:val="left"/>
      <w:pPr>
        <w:ind w:left="1876" w:hanging="360"/>
      </w:pPr>
    </w:lvl>
    <w:lvl w:ilvl="6">
      <w:start w:val="1"/>
      <w:numFmt w:val="bullet"/>
      <w:isLgl w:val="false"/>
      <w:suff w:val="tab"/>
      <w:lvlText w:val="•     "/>
      <w:lvlJc w:val="left"/>
      <w:pPr>
        <w:ind w:left="2236" w:hanging="360"/>
      </w:pPr>
    </w:lvl>
    <w:lvl w:ilvl="7">
      <w:start w:val="1"/>
      <w:numFmt w:val="bullet"/>
      <w:isLgl w:val="false"/>
      <w:suff w:val="tab"/>
      <w:lvlText w:val="•     "/>
      <w:lvlJc w:val="left"/>
      <w:pPr>
        <w:ind w:left="2596" w:hanging="360"/>
      </w:pPr>
    </w:lvl>
    <w:lvl w:ilvl="8">
      <w:start w:val="1"/>
      <w:numFmt w:val="bullet"/>
      <w:isLgl w:val="false"/>
      <w:suff w:val="tab"/>
      <w:lvlText w:val="•     "/>
      <w:lvlJc w:val="left"/>
      <w:pPr>
        <w:ind w:left="2956" w:hanging="360"/>
      </w:pPr>
    </w:lvl>
  </w:abstractNum>
  <w:abstractNum w:abstractNumId="33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3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3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3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37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38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39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4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41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42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43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</w:lvl>
  </w:abstractNum>
  <w:abstractNum w:abstractNumId="4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45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decimal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decimal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decimal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decimal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decimal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decimal"/>
      <w:isLgl w:val="false"/>
      <w:suff w:val="tab"/>
      <w:lvlText w:val="%9."/>
      <w:lvlJc w:val="left"/>
      <w:pPr>
        <w:ind w:left="3600" w:hanging="360"/>
      </w:pPr>
    </w:lvl>
  </w:abstractNum>
  <w:abstractNum w:abstractNumId="46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decimal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decimal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decimal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decimal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decimal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decimal"/>
      <w:isLgl w:val="false"/>
      <w:suff w:val="tab"/>
      <w:lvlText w:val="%9."/>
      <w:lvlJc w:val="left"/>
      <w:pPr>
        <w:ind w:left="3600" w:hanging="360"/>
      </w:pPr>
    </w:lvl>
  </w:abstractNum>
  <w:abstractNum w:abstractNumId="47">
    <w:multiLevelType w:val="hybridMultilevel"/>
    <w:lvl w:ilvl="0">
      <w:start w:val="1"/>
      <w:numFmt w:val="upperLetter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48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49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50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51">
    <w:multiLevelType w:val="hybridMultilevel"/>
    <w:lvl w:ilvl="0">
      <w:start w:val="1"/>
      <w:numFmt w:val="lowerLetter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52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53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54">
    <w:multiLevelType w:val="hybridMultilevel"/>
    <w:lvl w:ilvl="0">
      <w:start w:val="1"/>
      <w:numFmt w:val="upperLetter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55">
    <w:multiLevelType w:val="hybridMultilevel"/>
    <w:lvl w:ilvl="0">
      <w:start w:val="1"/>
      <w:numFmt w:val="upperLetter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56">
    <w:multiLevelType w:val="hybridMultilevel"/>
    <w:lvl w:ilvl="0">
      <w:start w:val="1"/>
      <w:numFmt w:val="lowerLetter"/>
      <w:isLgl w:val="false"/>
      <w:suff w:val="tab"/>
      <w:lvlText w:val="%1."/>
      <w:lvlJc w:val="left"/>
      <w:pPr>
        <w:ind w:left="108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80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52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4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6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681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40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22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842" w:hanging="180"/>
      </w:pPr>
    </w:lvl>
  </w:abstractNum>
  <w:abstractNum w:abstractNumId="57">
    <w:multiLevelType w:val="hybridMultilevel"/>
    <w:lvl w:ilvl="0">
      <w:start w:val="1"/>
      <w:numFmt w:val="lowerLetter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decimal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decimal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decimal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decimal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decimal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decimal"/>
      <w:isLgl w:val="false"/>
      <w:suff w:val="tab"/>
      <w:lvlText w:val="%9."/>
      <w:lvlJc w:val="left"/>
      <w:pPr>
        <w:ind w:left="3600" w:hanging="360"/>
      </w:pPr>
    </w:lvl>
  </w:abstractNum>
  <w:abstractNum w:abstractNumId="58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108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80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52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4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6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681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40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22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842" w:hanging="180"/>
      </w:pPr>
    </w:lvl>
  </w:abstractNum>
  <w:abstractNum w:abstractNumId="59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108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80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52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4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6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681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40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22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842" w:hanging="180"/>
      </w:pPr>
    </w:lvl>
  </w:abstractNum>
  <w:abstractNum w:abstractNumId="60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6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3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4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5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67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68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69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72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0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72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73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4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5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6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7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78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79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</w:lvl>
  </w:abstractNum>
  <w:abstractNum w:abstractNumId="80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1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2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3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4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5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6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1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87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o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§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</w:lvl>
    <w:lvl w:ilvl="6">
      <w:start w:val="1"/>
      <w:numFmt w:val="bullet"/>
      <w:isLgl w:val="false"/>
      <w:suff w:val="tab"/>
      <w:lvlText w:val="·"/>
      <w:lvlJc w:val="left"/>
      <w:pPr>
        <w:ind w:left="5041" w:hanging="360"/>
      </w:p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</w:lvl>
  </w:abstractNum>
  <w:abstractNum w:abstractNumId="88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  <w:rPr>
        <w:rFonts w:ascii="OpenSymbol" w:hAnsi="OpenSymbol" w:cs="OpenSymbol"/>
      </w:r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  <w:rPr>
        <w:rFonts w:ascii="OpenSymbol" w:hAnsi="OpenSymbol" w:cs="OpenSymbol"/>
      </w:r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  <w:rPr>
        <w:rFonts w:ascii="OpenSymbol" w:hAnsi="OpenSymbol" w:cs="OpenSymbol"/>
      </w:r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  <w:rPr>
        <w:rFonts w:ascii="OpenSymbol" w:hAnsi="OpenSymbol" w:cs="OpenSymbol"/>
      </w:r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  <w:rPr>
        <w:rFonts w:ascii="OpenSymbol" w:hAnsi="OpenSymbol" w:cs="OpenSymbol"/>
      </w:r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  <w:rPr>
        <w:rFonts w:ascii="OpenSymbol" w:hAnsi="OpenSymbol" w:cs="OpenSymbol"/>
      </w:r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  <w:rPr>
        <w:rFonts w:ascii="OpenSymbol" w:hAnsi="OpenSymbol" w:cs="OpenSymbol"/>
      </w:r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  <w:rPr>
        <w:rFonts w:ascii="OpenSymbol" w:hAnsi="OpenSymbol" w:cs="OpenSymbol"/>
      </w:r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  <w:rPr>
        <w:rFonts w:ascii="OpenSymbol" w:hAnsi="OpenSymbol" w:cs="OpenSymbol"/>
      </w:rPr>
    </w:lvl>
  </w:abstractNum>
  <w:abstractNum w:abstractNumId="89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  <w:rPr>
        <w:rFonts w:ascii="Arial" w:hAnsi="Arial" w:cs="Arial" w:eastAsia="Arial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90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  <w:rPr>
        <w:rFonts w:ascii="Arial" w:hAnsi="Arial" w:cs="Arial" w:eastAsia="Arial"/>
      </w:r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91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  <w:rPr>
        <w:rFonts w:ascii="Arial" w:hAnsi="Arial" w:cs="Arial" w:eastAsia="Arial"/>
      </w:r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92">
    <w:multiLevelType w:val="hybridMultilevel"/>
    <w:lvl w:ilvl="0">
      <w:start w:val="1"/>
      <w:numFmt w:val="upp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upperLetter"/>
      <w:isLgl w:val="false"/>
      <w:suff w:val="tab"/>
      <w:lvlText w:val="%2)"/>
      <w:lvlJc w:val="left"/>
      <w:pPr>
        <w:ind w:left="1080" w:hanging="360"/>
      </w:pPr>
    </w:lvl>
    <w:lvl w:ilvl="2">
      <w:start w:val="1"/>
      <w:numFmt w:val="upperLetter"/>
      <w:isLgl w:val="false"/>
      <w:suff w:val="tab"/>
      <w:lvlText w:val="%3)"/>
      <w:lvlJc w:val="left"/>
      <w:pPr>
        <w:ind w:left="1440" w:hanging="360"/>
      </w:pPr>
    </w:lvl>
    <w:lvl w:ilvl="3">
      <w:start w:val="1"/>
      <w:numFmt w:val="upperLetter"/>
      <w:isLgl w:val="false"/>
      <w:suff w:val="tab"/>
      <w:lvlText w:val="%4)"/>
      <w:lvlJc w:val="left"/>
      <w:pPr>
        <w:ind w:left="1800" w:hanging="360"/>
      </w:pPr>
    </w:lvl>
    <w:lvl w:ilvl="4">
      <w:start w:val="1"/>
      <w:numFmt w:val="upperLetter"/>
      <w:isLgl w:val="false"/>
      <w:suff w:val="tab"/>
      <w:lvlText w:val="%5)"/>
      <w:lvlJc w:val="left"/>
      <w:pPr>
        <w:ind w:left="2160" w:hanging="360"/>
      </w:pPr>
    </w:lvl>
    <w:lvl w:ilvl="5">
      <w:start w:val="1"/>
      <w:numFmt w:val="upperLetter"/>
      <w:isLgl w:val="false"/>
      <w:suff w:val="tab"/>
      <w:lvlText w:val="%6)"/>
      <w:lvlJc w:val="left"/>
      <w:pPr>
        <w:ind w:left="2520" w:hanging="360"/>
      </w:pPr>
    </w:lvl>
    <w:lvl w:ilvl="6">
      <w:start w:val="1"/>
      <w:numFmt w:val="upperLetter"/>
      <w:isLgl w:val="false"/>
      <w:suff w:val="tab"/>
      <w:lvlText w:val="%7)"/>
      <w:lvlJc w:val="left"/>
      <w:pPr>
        <w:ind w:left="2880" w:hanging="360"/>
      </w:pPr>
    </w:lvl>
    <w:lvl w:ilvl="7">
      <w:start w:val="1"/>
      <w:numFmt w:val="upperLetter"/>
      <w:isLgl w:val="false"/>
      <w:suff w:val="tab"/>
      <w:lvlText w:val="%8)"/>
      <w:lvlJc w:val="left"/>
      <w:pPr>
        <w:ind w:left="3240" w:hanging="360"/>
      </w:pPr>
    </w:lvl>
    <w:lvl w:ilvl="8">
      <w:start w:val="1"/>
      <w:numFmt w:val="upperLetter"/>
      <w:isLgl w:val="false"/>
      <w:suff w:val="tab"/>
      <w:lvlText w:val="%9)"/>
      <w:lvlJc w:val="left"/>
      <w:pPr>
        <w:ind w:left="3600" w:hanging="360"/>
      </w:pPr>
    </w:lvl>
  </w:abstractNum>
  <w:abstractNum w:abstractNumId="93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94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)"/>
      <w:lvlJc w:val="left"/>
      <w:pPr>
        <w:ind w:left="1080" w:hanging="360"/>
      </w:pPr>
    </w:lvl>
    <w:lvl w:ilvl="2">
      <w:start w:val="1"/>
      <w:numFmt w:val="lowerLetter"/>
      <w:isLgl w:val="false"/>
      <w:suff w:val="tab"/>
      <w:lvlText w:val="%3)"/>
      <w:lvlJc w:val="left"/>
      <w:pPr>
        <w:ind w:left="1440" w:hanging="360"/>
      </w:pPr>
    </w:lvl>
    <w:lvl w:ilvl="3">
      <w:start w:val="1"/>
      <w:numFmt w:val="lowerLetter"/>
      <w:isLgl w:val="false"/>
      <w:suff w:val="tab"/>
      <w:lvlText w:val="%4)"/>
      <w:lvlJc w:val="left"/>
      <w:pPr>
        <w:ind w:left="1800" w:hanging="360"/>
      </w:pPr>
    </w:lvl>
    <w:lvl w:ilvl="4">
      <w:start w:val="1"/>
      <w:numFmt w:val="lowerLetter"/>
      <w:isLgl w:val="false"/>
      <w:suff w:val="tab"/>
      <w:lvlText w:val="%5)"/>
      <w:lvlJc w:val="left"/>
      <w:pPr>
        <w:ind w:left="2160" w:hanging="360"/>
      </w:pPr>
    </w:lvl>
    <w:lvl w:ilvl="5">
      <w:start w:val="1"/>
      <w:numFmt w:val="lowerLetter"/>
      <w:isLgl w:val="false"/>
      <w:suff w:val="tab"/>
      <w:lvlText w:val="%6)"/>
      <w:lvlJc w:val="left"/>
      <w:pPr>
        <w:ind w:left="2520" w:hanging="360"/>
      </w:pPr>
    </w:lvl>
    <w:lvl w:ilvl="6">
      <w:start w:val="1"/>
      <w:numFmt w:val="lowerLetter"/>
      <w:isLgl w:val="false"/>
      <w:suff w:val="tab"/>
      <w:lvlText w:val="%7)"/>
      <w:lvlJc w:val="left"/>
      <w:pPr>
        <w:ind w:left="2880" w:hanging="360"/>
      </w:pPr>
    </w:lvl>
    <w:lvl w:ilvl="7">
      <w:start w:val="1"/>
      <w:numFmt w:val="lowerLetter"/>
      <w:isLgl w:val="false"/>
      <w:suff w:val="tab"/>
      <w:lvlText w:val="%8)"/>
      <w:lvlJc w:val="left"/>
      <w:pPr>
        <w:ind w:left="3240" w:hanging="360"/>
      </w:pPr>
    </w:lvl>
    <w:lvl w:ilvl="8">
      <w:start w:val="1"/>
      <w:numFmt w:val="lowerLetter"/>
      <w:isLgl w:val="false"/>
      <w:suff w:val="tab"/>
      <w:lvlText w:val="%9)"/>
      <w:lvlJc w:val="left"/>
      <w:pPr>
        <w:ind w:left="3600" w:hanging="360"/>
      </w:pPr>
    </w:lvl>
  </w:abstractNum>
  <w:abstractNum w:abstractNumId="95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  <w:rPr>
        <w:rFonts w:ascii="OpenSymbol" w:hAnsi="OpenSymbol" w:cs="OpenSymbol"/>
      </w:r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  <w:rPr>
        <w:rFonts w:ascii="OpenSymbol" w:hAnsi="OpenSymbol" w:cs="OpenSymbol"/>
      </w:r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  <w:rPr>
        <w:rFonts w:ascii="OpenSymbol" w:hAnsi="OpenSymbol" w:cs="OpenSymbol"/>
      </w:r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  <w:rPr>
        <w:rFonts w:ascii="OpenSymbol" w:hAnsi="OpenSymbol" w:cs="OpenSymbol"/>
      </w:r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  <w:rPr>
        <w:rFonts w:ascii="OpenSymbol" w:hAnsi="OpenSymbol" w:cs="OpenSymbol"/>
      </w:r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  <w:rPr>
        <w:rFonts w:ascii="OpenSymbol" w:hAnsi="OpenSymbol" w:cs="OpenSymbol"/>
      </w:r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  <w:rPr>
        <w:rFonts w:ascii="OpenSymbol" w:hAnsi="OpenSymbol" w:cs="OpenSymbol"/>
      </w:r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  <w:rPr>
        <w:rFonts w:ascii="OpenSymbol" w:hAnsi="OpenSymbol" w:cs="OpenSymbol"/>
      </w:r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  <w:rPr>
        <w:rFonts w:ascii="OpenSymbol" w:hAnsi="OpenSymbol" w:cs="OpenSymbol"/>
      </w:rPr>
    </w:lvl>
  </w:abstractNum>
  <w:abstractNum w:abstractNumId="96">
    <w:multiLevelType w:val="hybridMultilevel"/>
    <w:lvl w:ilvl="0">
      <w:start w:val="1"/>
      <w:numFmt w:val="upp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upperLetter"/>
      <w:isLgl w:val="false"/>
      <w:suff w:val="tab"/>
      <w:lvlText w:val="%2)"/>
      <w:lvlJc w:val="left"/>
      <w:pPr>
        <w:ind w:left="1080" w:hanging="360"/>
      </w:pPr>
    </w:lvl>
    <w:lvl w:ilvl="2">
      <w:start w:val="1"/>
      <w:numFmt w:val="upperLetter"/>
      <w:isLgl w:val="false"/>
      <w:suff w:val="tab"/>
      <w:lvlText w:val="%3)"/>
      <w:lvlJc w:val="left"/>
      <w:pPr>
        <w:ind w:left="1440" w:hanging="360"/>
      </w:pPr>
    </w:lvl>
    <w:lvl w:ilvl="3">
      <w:start w:val="1"/>
      <w:numFmt w:val="upperLetter"/>
      <w:isLgl w:val="false"/>
      <w:suff w:val="tab"/>
      <w:lvlText w:val="%4)"/>
      <w:lvlJc w:val="left"/>
      <w:pPr>
        <w:ind w:left="1800" w:hanging="360"/>
      </w:pPr>
    </w:lvl>
    <w:lvl w:ilvl="4">
      <w:start w:val="1"/>
      <w:numFmt w:val="upperLetter"/>
      <w:isLgl w:val="false"/>
      <w:suff w:val="tab"/>
      <w:lvlText w:val="%5)"/>
      <w:lvlJc w:val="left"/>
      <w:pPr>
        <w:ind w:left="2160" w:hanging="360"/>
      </w:pPr>
    </w:lvl>
    <w:lvl w:ilvl="5">
      <w:start w:val="1"/>
      <w:numFmt w:val="upperLetter"/>
      <w:isLgl w:val="false"/>
      <w:suff w:val="tab"/>
      <w:lvlText w:val="%6)"/>
      <w:lvlJc w:val="left"/>
      <w:pPr>
        <w:ind w:left="2520" w:hanging="360"/>
      </w:pPr>
    </w:lvl>
    <w:lvl w:ilvl="6">
      <w:start w:val="1"/>
      <w:numFmt w:val="upperLetter"/>
      <w:isLgl w:val="false"/>
      <w:suff w:val="tab"/>
      <w:lvlText w:val="%7)"/>
      <w:lvlJc w:val="left"/>
      <w:pPr>
        <w:ind w:left="2880" w:hanging="360"/>
      </w:pPr>
    </w:lvl>
    <w:lvl w:ilvl="7">
      <w:start w:val="1"/>
      <w:numFmt w:val="upperLetter"/>
      <w:isLgl w:val="false"/>
      <w:suff w:val="tab"/>
      <w:lvlText w:val="%8)"/>
      <w:lvlJc w:val="left"/>
      <w:pPr>
        <w:ind w:left="3240" w:hanging="360"/>
      </w:pPr>
    </w:lvl>
    <w:lvl w:ilvl="8">
      <w:start w:val="1"/>
      <w:numFmt w:val="upperLetter"/>
      <w:isLgl w:val="false"/>
      <w:suff w:val="tab"/>
      <w:lvlText w:val="%9)"/>
      <w:lvlJc w:val="left"/>
      <w:pPr>
        <w:ind w:left="3600" w:hanging="360"/>
      </w:pPr>
    </w:lvl>
  </w:abstractNum>
  <w:abstractNum w:abstractNumId="97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98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rFonts w:ascii="Arial" w:hAnsi="Arial" w:cs="Arial"/>
        <w:b w:val="0"/>
      </w:rPr>
    </w:lvl>
    <w:lvl w:ilvl="1">
      <w:start w:val="1"/>
      <w:numFmt w:val="decimal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decimal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decimal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decimal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decimal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decimal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decimal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decimal"/>
      <w:isLgl w:val="false"/>
      <w:suff w:val="tab"/>
      <w:lvlText w:val="%9."/>
      <w:lvlJc w:val="left"/>
      <w:pPr>
        <w:ind w:left="3600" w:hanging="360"/>
      </w:pPr>
    </w:lvl>
  </w:abstractNum>
  <w:abstractNum w:abstractNumId="99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00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•     "/>
      <w:lvlJc w:val="left"/>
      <w:pPr>
        <w:ind w:left="1080" w:hanging="360"/>
      </w:pPr>
      <w:rPr>
        <w:rFonts w:ascii="OpenSymbol" w:hAnsi="OpenSymbol" w:cs="OpenSymbol"/>
      </w:rPr>
    </w:lvl>
    <w:lvl w:ilvl="2">
      <w:start w:val="1"/>
      <w:numFmt w:val="bullet"/>
      <w:isLgl w:val="false"/>
      <w:suff w:val="tab"/>
      <w:lvlText w:val="•     "/>
      <w:lvlJc w:val="left"/>
      <w:pPr>
        <w:ind w:left="1440" w:hanging="360"/>
      </w:pPr>
      <w:rPr>
        <w:rFonts w:ascii="OpenSymbol" w:hAnsi="OpenSymbol" w:cs="OpenSymbol"/>
      </w:rPr>
    </w:lvl>
    <w:lvl w:ilvl="3">
      <w:start w:val="1"/>
      <w:numFmt w:val="bullet"/>
      <w:isLgl w:val="false"/>
      <w:suff w:val="tab"/>
      <w:lvlText w:val="•     "/>
      <w:lvlJc w:val="left"/>
      <w:pPr>
        <w:ind w:left="1800" w:hanging="360"/>
      </w:pPr>
      <w:rPr>
        <w:rFonts w:ascii="OpenSymbol" w:hAnsi="OpenSymbol" w:cs="OpenSymbol"/>
      </w:rPr>
    </w:lvl>
    <w:lvl w:ilvl="4">
      <w:start w:val="1"/>
      <w:numFmt w:val="bullet"/>
      <w:isLgl w:val="false"/>
      <w:suff w:val="tab"/>
      <w:lvlText w:val="•     "/>
      <w:lvlJc w:val="left"/>
      <w:pPr>
        <w:ind w:left="2160" w:hanging="360"/>
      </w:pPr>
      <w:rPr>
        <w:rFonts w:ascii="OpenSymbol" w:hAnsi="OpenSymbol" w:cs="OpenSymbol"/>
      </w:rPr>
    </w:lvl>
    <w:lvl w:ilvl="5">
      <w:start w:val="1"/>
      <w:numFmt w:val="bullet"/>
      <w:isLgl w:val="false"/>
      <w:suff w:val="tab"/>
      <w:lvlText w:val="•     "/>
      <w:lvlJc w:val="left"/>
      <w:pPr>
        <w:ind w:left="2520" w:hanging="360"/>
      </w:pPr>
      <w:rPr>
        <w:rFonts w:ascii="OpenSymbol" w:hAnsi="OpenSymbol" w:cs="OpenSymbol"/>
      </w:rPr>
    </w:lvl>
    <w:lvl w:ilvl="6">
      <w:start w:val="1"/>
      <w:numFmt w:val="bullet"/>
      <w:isLgl w:val="false"/>
      <w:suff w:val="tab"/>
      <w:lvlText w:val="•     "/>
      <w:lvlJc w:val="left"/>
      <w:pPr>
        <w:ind w:left="2880" w:hanging="360"/>
      </w:pPr>
      <w:rPr>
        <w:rFonts w:ascii="OpenSymbol" w:hAnsi="OpenSymbol" w:cs="OpenSymbol"/>
      </w:rPr>
    </w:lvl>
    <w:lvl w:ilvl="7">
      <w:start w:val="1"/>
      <w:numFmt w:val="bullet"/>
      <w:isLgl w:val="false"/>
      <w:suff w:val="tab"/>
      <w:lvlText w:val="•     "/>
      <w:lvlJc w:val="left"/>
      <w:pPr>
        <w:ind w:left="3240" w:hanging="360"/>
      </w:pPr>
      <w:rPr>
        <w:rFonts w:ascii="OpenSymbol" w:hAnsi="OpenSymbol" w:cs="OpenSymbol"/>
      </w:rPr>
    </w:lvl>
    <w:lvl w:ilvl="8">
      <w:start w:val="1"/>
      <w:numFmt w:val="bullet"/>
      <w:isLgl w:val="false"/>
      <w:suff w:val="tab"/>
      <w:lvlText w:val="•     "/>
      <w:lvlJc w:val="left"/>
      <w:pPr>
        <w:ind w:left="3600" w:hanging="360"/>
      </w:pPr>
      <w:rPr>
        <w:rFonts w:ascii="OpenSymbol" w:hAnsi="OpenSymbol" w:cs="OpenSymbol"/>
      </w:rPr>
    </w:lvl>
  </w:abstractNum>
  <w:abstractNum w:abstractNumId="101">
    <w:multiLevelType w:val="hybridMultilevel"/>
    <w:lvl w:ilvl="0">
      <w:start w:val="1"/>
      <w:numFmt w:val="upp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bullet"/>
      <w:isLgl w:val="false"/>
      <w:suff w:val="tab"/>
      <w:lvlText w:val="•     "/>
      <w:lvlJc w:val="left"/>
      <w:pPr>
        <w:ind w:left="1080" w:hanging="360"/>
      </w:pPr>
      <w:rPr>
        <w:rFonts w:ascii="OpenSymbol" w:hAnsi="OpenSymbol" w:cs="OpenSymbol"/>
      </w:rPr>
    </w:lvl>
    <w:lvl w:ilvl="2">
      <w:start w:val="1"/>
      <w:numFmt w:val="bullet"/>
      <w:isLgl w:val="false"/>
      <w:suff w:val="tab"/>
      <w:lvlText w:val="•     "/>
      <w:lvlJc w:val="left"/>
      <w:pPr>
        <w:ind w:left="1440" w:hanging="360"/>
      </w:pPr>
      <w:rPr>
        <w:rFonts w:ascii="OpenSymbol" w:hAnsi="OpenSymbol" w:cs="OpenSymbol"/>
      </w:rPr>
    </w:lvl>
    <w:lvl w:ilvl="3">
      <w:start w:val="1"/>
      <w:numFmt w:val="bullet"/>
      <w:isLgl w:val="false"/>
      <w:suff w:val="tab"/>
      <w:lvlText w:val="•     "/>
      <w:lvlJc w:val="left"/>
      <w:pPr>
        <w:ind w:left="1800" w:hanging="360"/>
      </w:pPr>
      <w:rPr>
        <w:rFonts w:ascii="OpenSymbol" w:hAnsi="OpenSymbol" w:cs="OpenSymbol"/>
      </w:rPr>
    </w:lvl>
    <w:lvl w:ilvl="4">
      <w:start w:val="1"/>
      <w:numFmt w:val="bullet"/>
      <w:isLgl w:val="false"/>
      <w:suff w:val="tab"/>
      <w:lvlText w:val="•     "/>
      <w:lvlJc w:val="left"/>
      <w:pPr>
        <w:ind w:left="2160" w:hanging="360"/>
      </w:pPr>
      <w:rPr>
        <w:rFonts w:ascii="OpenSymbol" w:hAnsi="OpenSymbol" w:cs="OpenSymbol"/>
      </w:rPr>
    </w:lvl>
    <w:lvl w:ilvl="5">
      <w:start w:val="1"/>
      <w:numFmt w:val="bullet"/>
      <w:isLgl w:val="false"/>
      <w:suff w:val="tab"/>
      <w:lvlText w:val="•     "/>
      <w:lvlJc w:val="left"/>
      <w:pPr>
        <w:ind w:left="2520" w:hanging="360"/>
      </w:pPr>
      <w:rPr>
        <w:rFonts w:ascii="OpenSymbol" w:hAnsi="OpenSymbol" w:cs="OpenSymbol"/>
      </w:rPr>
    </w:lvl>
    <w:lvl w:ilvl="6">
      <w:start w:val="1"/>
      <w:numFmt w:val="bullet"/>
      <w:isLgl w:val="false"/>
      <w:suff w:val="tab"/>
      <w:lvlText w:val="•     "/>
      <w:lvlJc w:val="left"/>
      <w:pPr>
        <w:ind w:left="2880" w:hanging="360"/>
      </w:pPr>
      <w:rPr>
        <w:rFonts w:ascii="OpenSymbol" w:hAnsi="OpenSymbol" w:cs="OpenSymbol"/>
      </w:rPr>
    </w:lvl>
    <w:lvl w:ilvl="7">
      <w:start w:val="1"/>
      <w:numFmt w:val="bullet"/>
      <w:isLgl w:val="false"/>
      <w:suff w:val="tab"/>
      <w:lvlText w:val="•     "/>
      <w:lvlJc w:val="left"/>
      <w:pPr>
        <w:ind w:left="3240" w:hanging="360"/>
      </w:pPr>
      <w:rPr>
        <w:rFonts w:ascii="OpenSymbol" w:hAnsi="OpenSymbol" w:cs="OpenSymbol"/>
      </w:rPr>
    </w:lvl>
    <w:lvl w:ilvl="8">
      <w:start w:val="1"/>
      <w:numFmt w:val="bullet"/>
      <w:isLgl w:val="false"/>
      <w:suff w:val="tab"/>
      <w:lvlText w:val="•     "/>
      <w:lvlJc w:val="left"/>
      <w:pPr>
        <w:ind w:left="3600" w:hanging="360"/>
      </w:pPr>
      <w:rPr>
        <w:rFonts w:ascii="OpenSymbol" w:hAnsi="OpenSymbol" w:cs="OpenSymbol"/>
      </w:rPr>
    </w:lvl>
  </w:abstractNum>
  <w:abstractNum w:abstractNumId="102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09" w:hanging="283"/>
      </w:pPr>
    </w:lvl>
    <w:lvl w:ilvl="1">
      <w:start w:val="1"/>
      <w:numFmt w:val="upperRoman"/>
      <w:isLgl w:val="false"/>
      <w:suff w:val="tab"/>
      <w:lvlText w:val="%2."/>
      <w:lvlJc w:val="left"/>
      <w:pPr>
        <w:ind w:left="1418" w:hanging="283"/>
      </w:pPr>
    </w:lvl>
    <w:lvl w:ilvl="2">
      <w:start w:val="1"/>
      <w:numFmt w:val="upperRoman"/>
      <w:isLgl w:val="false"/>
      <w:suff w:val="tab"/>
      <w:lvlText w:val="%3."/>
      <w:lvlJc w:val="left"/>
      <w:pPr>
        <w:ind w:left="2127" w:hanging="283"/>
      </w:pPr>
    </w:lvl>
    <w:lvl w:ilvl="3">
      <w:start w:val="1"/>
      <w:numFmt w:val="upperRoman"/>
      <w:isLgl w:val="false"/>
      <w:suff w:val="tab"/>
      <w:lvlText w:val="%4."/>
      <w:lvlJc w:val="left"/>
      <w:pPr>
        <w:ind w:left="2836" w:hanging="283"/>
      </w:pPr>
    </w:lvl>
    <w:lvl w:ilvl="4">
      <w:start w:val="1"/>
      <w:numFmt w:val="upperRoman"/>
      <w:isLgl w:val="false"/>
      <w:suff w:val="tab"/>
      <w:lvlText w:val="%5."/>
      <w:lvlJc w:val="left"/>
      <w:pPr>
        <w:ind w:left="3545" w:hanging="283"/>
      </w:pPr>
    </w:lvl>
    <w:lvl w:ilvl="5">
      <w:start w:val="1"/>
      <w:numFmt w:val="upperRoman"/>
      <w:isLgl w:val="false"/>
      <w:suff w:val="tab"/>
      <w:lvlText w:val="%6."/>
      <w:lvlJc w:val="left"/>
      <w:pPr>
        <w:ind w:left="4254" w:hanging="283"/>
      </w:pPr>
    </w:lvl>
    <w:lvl w:ilvl="6">
      <w:start w:val="1"/>
      <w:numFmt w:val="upperRoman"/>
      <w:isLgl w:val="false"/>
      <w:suff w:val="tab"/>
      <w:lvlText w:val="%7."/>
      <w:lvlJc w:val="left"/>
      <w:pPr>
        <w:ind w:left="4963" w:hanging="283"/>
      </w:pPr>
    </w:lvl>
    <w:lvl w:ilvl="7">
      <w:start w:val="1"/>
      <w:numFmt w:val="upperRoman"/>
      <w:isLgl w:val="false"/>
      <w:suff w:val="tab"/>
      <w:lvlText w:val="%8."/>
      <w:lvlJc w:val="left"/>
      <w:pPr>
        <w:ind w:left="5675" w:hanging="283"/>
      </w:pPr>
    </w:lvl>
    <w:lvl w:ilvl="8">
      <w:start w:val="1"/>
      <w:numFmt w:val="upperRoman"/>
      <w:isLgl w:val="false"/>
      <w:suff w:val="tab"/>
      <w:lvlText w:val="%9."/>
      <w:lvlJc w:val="left"/>
      <w:pPr>
        <w:ind w:left="6383" w:hanging="283"/>
      </w:pPr>
    </w:lvl>
  </w:abstractNum>
  <w:abstractNum w:abstractNumId="103">
    <w:multiLevelType w:val="hybridMultilevel"/>
    <w:lvl w:ilvl="0">
      <w:start w:val="1"/>
      <w:numFmt w:val="bullet"/>
      <w:isLgl w:val="false"/>
      <w:suff w:val="tab"/>
      <w:lvlText w:val="•     "/>
      <w:lvlJc w:val="left"/>
      <w:pPr>
        <w:ind w:left="709" w:hanging="283"/>
      </w:pPr>
      <w:rPr>
        <w:rFonts w:ascii="OpenSymbol" w:hAnsi="OpenSymbol" w:cs="OpenSymbol"/>
      </w:rPr>
    </w:lvl>
    <w:lvl w:ilvl="1">
      <w:start w:val="1"/>
      <w:numFmt w:val="bullet"/>
      <w:isLgl w:val="false"/>
      <w:suff w:val="tab"/>
      <w:lvlText w:val="•     "/>
      <w:lvlJc w:val="left"/>
      <w:pPr>
        <w:ind w:left="1418" w:hanging="283"/>
      </w:pPr>
      <w:rPr>
        <w:rFonts w:ascii="OpenSymbol" w:hAnsi="OpenSymbol" w:cs="OpenSymbol"/>
      </w:rPr>
    </w:lvl>
    <w:lvl w:ilvl="2">
      <w:start w:val="1"/>
      <w:numFmt w:val="bullet"/>
      <w:isLgl w:val="false"/>
      <w:suff w:val="tab"/>
      <w:lvlText w:val="•     "/>
      <w:lvlJc w:val="left"/>
      <w:pPr>
        <w:ind w:left="2127" w:hanging="283"/>
      </w:pPr>
      <w:rPr>
        <w:rFonts w:ascii="OpenSymbol" w:hAnsi="OpenSymbol" w:cs="OpenSymbol"/>
      </w:rPr>
    </w:lvl>
    <w:lvl w:ilvl="3">
      <w:start w:val="1"/>
      <w:numFmt w:val="bullet"/>
      <w:isLgl w:val="false"/>
      <w:suff w:val="tab"/>
      <w:lvlText w:val="•     "/>
      <w:lvlJc w:val="left"/>
      <w:pPr>
        <w:ind w:left="2836" w:hanging="283"/>
      </w:pPr>
      <w:rPr>
        <w:rFonts w:ascii="OpenSymbol" w:hAnsi="OpenSymbol" w:cs="OpenSymbol"/>
      </w:rPr>
    </w:lvl>
    <w:lvl w:ilvl="4">
      <w:start w:val="1"/>
      <w:numFmt w:val="bullet"/>
      <w:isLgl w:val="false"/>
      <w:suff w:val="tab"/>
      <w:lvlText w:val="•     "/>
      <w:lvlJc w:val="left"/>
      <w:pPr>
        <w:ind w:left="3545" w:hanging="283"/>
      </w:pPr>
      <w:rPr>
        <w:rFonts w:ascii="OpenSymbol" w:hAnsi="OpenSymbol" w:cs="OpenSymbol"/>
      </w:rPr>
    </w:lvl>
    <w:lvl w:ilvl="5">
      <w:start w:val="1"/>
      <w:numFmt w:val="bullet"/>
      <w:isLgl w:val="false"/>
      <w:suff w:val="tab"/>
      <w:lvlText w:val="•     "/>
      <w:lvlJc w:val="left"/>
      <w:pPr>
        <w:ind w:left="4254" w:hanging="283"/>
      </w:pPr>
      <w:rPr>
        <w:rFonts w:ascii="OpenSymbol" w:hAnsi="OpenSymbol" w:cs="OpenSymbol"/>
      </w:rPr>
    </w:lvl>
    <w:lvl w:ilvl="6">
      <w:start w:val="1"/>
      <w:numFmt w:val="bullet"/>
      <w:isLgl w:val="false"/>
      <w:suff w:val="tab"/>
      <w:lvlText w:val="•     "/>
      <w:lvlJc w:val="left"/>
      <w:pPr>
        <w:ind w:left="4963" w:hanging="283"/>
      </w:pPr>
      <w:rPr>
        <w:rFonts w:ascii="OpenSymbol" w:hAnsi="OpenSymbol" w:cs="OpenSymbol"/>
      </w:rPr>
    </w:lvl>
    <w:lvl w:ilvl="7">
      <w:start w:val="1"/>
      <w:numFmt w:val="bullet"/>
      <w:isLgl w:val="false"/>
      <w:suff w:val="tab"/>
      <w:lvlText w:val="•     "/>
      <w:lvlJc w:val="left"/>
      <w:pPr>
        <w:ind w:left="5675" w:hanging="283"/>
      </w:pPr>
      <w:rPr>
        <w:rFonts w:ascii="OpenSymbol" w:hAnsi="OpenSymbol" w:cs="OpenSymbol"/>
      </w:rPr>
    </w:lvl>
    <w:lvl w:ilvl="8">
      <w:start w:val="1"/>
      <w:numFmt w:val="bullet"/>
      <w:isLgl w:val="false"/>
      <w:suff w:val="tab"/>
      <w:lvlText w:val="•     "/>
      <w:lvlJc w:val="left"/>
      <w:pPr>
        <w:ind w:left="6383" w:hanging="283"/>
      </w:pPr>
      <w:rPr>
        <w:rFonts w:ascii="OpenSymbol" w:hAnsi="OpenSymbol" w:cs="OpenSymbol"/>
      </w:rPr>
    </w:lvl>
  </w:abstractNum>
  <w:abstractNum w:abstractNumId="104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05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06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07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08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09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10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11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12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13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upperRoman"/>
      <w:isLgl w:val="false"/>
      <w:suff w:val="tab"/>
      <w:lvlText w:val="%2."/>
      <w:lvlJc w:val="left"/>
      <w:pPr>
        <w:ind w:left="1080" w:hanging="360"/>
      </w:pPr>
    </w:lvl>
    <w:lvl w:ilvl="2">
      <w:start w:val="1"/>
      <w:numFmt w:val="upperRoman"/>
      <w:isLgl w:val="false"/>
      <w:suff w:val="tab"/>
      <w:lvlText w:val="%3."/>
      <w:lvlJc w:val="left"/>
      <w:pPr>
        <w:ind w:left="1440" w:hanging="360"/>
      </w:pPr>
    </w:lvl>
    <w:lvl w:ilvl="3">
      <w:start w:val="1"/>
      <w:numFmt w:val="upperRoman"/>
      <w:isLgl w:val="false"/>
      <w:suff w:val="tab"/>
      <w:lvlText w:val="%4."/>
      <w:lvlJc w:val="left"/>
      <w:pPr>
        <w:ind w:left="1800" w:hanging="360"/>
      </w:pPr>
    </w:lvl>
    <w:lvl w:ilvl="4">
      <w:start w:val="1"/>
      <w:numFmt w:val="upperRoman"/>
      <w:isLgl w:val="false"/>
      <w:suff w:val="tab"/>
      <w:lvlText w:val="%5."/>
      <w:lvlJc w:val="left"/>
      <w:pPr>
        <w:ind w:left="2160" w:hanging="360"/>
      </w:pPr>
    </w:lvl>
    <w:lvl w:ilvl="5">
      <w:start w:val="1"/>
      <w:numFmt w:val="upperRoman"/>
      <w:isLgl w:val="false"/>
      <w:suff w:val="tab"/>
      <w:lvlText w:val="%6."/>
      <w:lvlJc w:val="left"/>
      <w:pPr>
        <w:ind w:left="2520" w:hanging="360"/>
      </w:pPr>
    </w:lvl>
    <w:lvl w:ilvl="6">
      <w:start w:val="1"/>
      <w:numFmt w:val="upperRoman"/>
      <w:isLgl w:val="false"/>
      <w:suff w:val="tab"/>
      <w:lvlText w:val="%7."/>
      <w:lvlJc w:val="left"/>
      <w:pPr>
        <w:ind w:left="2880" w:hanging="360"/>
      </w:pPr>
    </w:lvl>
    <w:lvl w:ilvl="7">
      <w:start w:val="1"/>
      <w:numFmt w:val="upperRoman"/>
      <w:isLgl w:val="false"/>
      <w:suff w:val="tab"/>
      <w:lvlText w:val="%8."/>
      <w:lvlJc w:val="left"/>
      <w:pPr>
        <w:ind w:left="3240" w:hanging="360"/>
      </w:pPr>
    </w:lvl>
    <w:lvl w:ilvl="8">
      <w:start w:val="1"/>
      <w:numFmt w:val="upperRoman"/>
      <w:isLgl w:val="false"/>
      <w:suff w:val="tab"/>
      <w:lvlText w:val="%9."/>
      <w:lvlJc w:val="left"/>
      <w:pPr>
        <w:ind w:left="3600" w:hanging="360"/>
      </w:pPr>
    </w:lvl>
  </w:abstractNum>
  <w:abstractNum w:abstractNumId="114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decimal"/>
      <w:isLgl w:val="false"/>
      <w:suff w:val="tab"/>
      <w:lvlText w:val="(%2)"/>
      <w:lvlJc w:val="left"/>
      <w:pPr>
        <w:ind w:left="1080" w:hanging="360"/>
      </w:pPr>
    </w:lvl>
    <w:lvl w:ilvl="2">
      <w:start w:val="1"/>
      <w:numFmt w:val="decimal"/>
      <w:isLgl w:val="false"/>
      <w:suff w:val="tab"/>
      <w:lvlText w:val="(%3)"/>
      <w:lvlJc w:val="left"/>
      <w:pPr>
        <w:ind w:left="1440" w:hanging="360"/>
      </w:pPr>
    </w:lvl>
    <w:lvl w:ilvl="3">
      <w:start w:val="1"/>
      <w:numFmt w:val="decimal"/>
      <w:isLgl w:val="false"/>
      <w:suff w:val="tab"/>
      <w:lvlText w:val="(%4)"/>
      <w:lvlJc w:val="left"/>
      <w:pPr>
        <w:ind w:left="1800" w:hanging="360"/>
      </w:pPr>
    </w:lvl>
    <w:lvl w:ilvl="4">
      <w:start w:val="1"/>
      <w:numFmt w:val="decimal"/>
      <w:isLgl w:val="false"/>
      <w:suff w:val="tab"/>
      <w:lvlText w:val="(%5)"/>
      <w:lvlJc w:val="left"/>
      <w:pPr>
        <w:ind w:left="2160" w:hanging="360"/>
      </w:pPr>
    </w:lvl>
    <w:lvl w:ilvl="5">
      <w:start w:val="1"/>
      <w:numFmt w:val="decimal"/>
      <w:isLgl w:val="false"/>
      <w:suff w:val="tab"/>
      <w:lvlText w:val="(%6)"/>
      <w:lvlJc w:val="left"/>
      <w:pPr>
        <w:ind w:left="2520" w:hanging="360"/>
      </w:pPr>
    </w:lvl>
    <w:lvl w:ilvl="6">
      <w:start w:val="1"/>
      <w:numFmt w:val="decimal"/>
      <w:isLgl w:val="false"/>
      <w:suff w:val="tab"/>
      <w:lvlText w:val="(%7)"/>
      <w:lvlJc w:val="left"/>
      <w:pPr>
        <w:ind w:left="2880" w:hanging="360"/>
      </w:pPr>
    </w:lvl>
    <w:lvl w:ilvl="7">
      <w:start w:val="1"/>
      <w:numFmt w:val="decimal"/>
      <w:isLgl w:val="false"/>
      <w:suff w:val="tab"/>
      <w:lvlText w:val="(%8)"/>
      <w:lvlJc w:val="left"/>
      <w:pPr>
        <w:ind w:left="3240" w:hanging="360"/>
      </w:pPr>
    </w:lvl>
    <w:lvl w:ilvl="8">
      <w:start w:val="1"/>
      <w:numFmt w:val="decimal"/>
      <w:isLgl w:val="false"/>
      <w:suff w:val="tab"/>
      <w:lvlText w:val="(%9)"/>
      <w:lvlJc w:val="left"/>
      <w:pPr>
        <w:ind w:left="3600" w:hanging="360"/>
      </w:pPr>
    </w:lvl>
  </w:abstractNum>
  <w:abstractNum w:abstractNumId="115">
    <w:multiLevelType w:val="hybridMultilevel"/>
    <w:lvl w:ilvl="0">
      <w:start w:val="1"/>
      <w:numFmt w:val="lowerLetter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16">
    <w:multiLevelType w:val="hybridMultilevel"/>
    <w:lvl w:ilvl="0">
      <w:start w:val="1"/>
      <w:numFmt w:val="decimal"/>
      <w:isLgl w:val="false"/>
      <w:suff w:val="tab"/>
      <w:lvlText w:val="·%1"/>
      <w:lvlJc w:val="left"/>
      <w:pPr>
        <w:ind w:left="0" w:firstLine="0"/>
      </w:pPr>
    </w:lvl>
    <w:lvl w:ilvl="1">
      <w:start w:val="1"/>
      <w:numFmt w:val="decimal"/>
      <w:isLgl w:val="false"/>
      <w:suff w:val="tab"/>
      <w:lvlText w:val="o%2"/>
      <w:lvlJc w:val="left"/>
      <w:pPr>
        <w:ind w:left="0" w:firstLine="0"/>
      </w:pPr>
    </w:lvl>
    <w:lvl w:ilvl="2">
      <w:start w:val="1"/>
      <w:numFmt w:val="decimal"/>
      <w:isLgl w:val="false"/>
      <w:suff w:val="tab"/>
      <w:lvlText w:val="§%3"/>
      <w:lvlJc w:val="left"/>
      <w:pPr>
        <w:ind w:left="0" w:firstLine="0"/>
      </w:pPr>
    </w:lvl>
    <w:lvl w:ilvl="3">
      <w:start w:val="1"/>
      <w:numFmt w:val="decimal"/>
      <w:isLgl w:val="false"/>
      <w:suff w:val="tab"/>
      <w:lvlText w:val="·%4"/>
      <w:lvlJc w:val="left"/>
      <w:pPr>
        <w:ind w:left="0" w:firstLine="0"/>
      </w:pPr>
    </w:lvl>
    <w:lvl w:ilvl="4">
      <w:start w:val="1"/>
      <w:numFmt w:val="decimal"/>
      <w:isLgl w:val="false"/>
      <w:suff w:val="tab"/>
      <w:lvlText w:val="o%5"/>
      <w:lvlJc w:val="left"/>
      <w:pPr>
        <w:ind w:left="0" w:firstLine="0"/>
      </w:pPr>
    </w:lvl>
    <w:lvl w:ilvl="5">
      <w:start w:val="1"/>
      <w:numFmt w:val="decimal"/>
      <w:isLgl w:val="false"/>
      <w:suff w:val="tab"/>
      <w:lvlText w:val="§%6"/>
      <w:lvlJc w:val="left"/>
      <w:pPr>
        <w:ind w:left="0" w:firstLine="0"/>
      </w:pPr>
    </w:lvl>
    <w:lvl w:ilvl="6">
      <w:start w:val="1"/>
      <w:numFmt w:val="decimal"/>
      <w:isLgl w:val="false"/>
      <w:suff w:val="tab"/>
      <w:lvlText w:val="·%7"/>
      <w:lvlJc w:val="left"/>
      <w:pPr>
        <w:ind w:left="0" w:firstLine="0"/>
      </w:pPr>
    </w:lvl>
    <w:lvl w:ilvl="7">
      <w:start w:val="1"/>
      <w:numFmt w:val="decimal"/>
      <w:isLgl w:val="false"/>
      <w:suff w:val="tab"/>
      <w:lvlText w:val="o%8"/>
      <w:lvlJc w:val="left"/>
      <w:pPr>
        <w:ind w:left="0" w:firstLine="0"/>
      </w:pPr>
    </w:lvl>
    <w:lvl w:ilvl="8">
      <w:start w:val="1"/>
      <w:numFmt w:val="decimal"/>
      <w:isLgl w:val="false"/>
      <w:suff w:val="tab"/>
      <w:lvlText w:val="§%9"/>
      <w:lvlJc w:val="left"/>
      <w:pPr>
        <w:ind w:left="0" w:firstLine="0"/>
      </w:pPr>
    </w:lvl>
  </w:abstractNum>
  <w:abstractNum w:abstractNumId="117">
    <w:multiLevelType w:val="hybridMultilevel"/>
    <w:lvl w:ilvl="0">
      <w:start w:val="1"/>
      <w:numFmt w:val="decimal"/>
      <w:isLgl w:val="false"/>
      <w:suff w:val="tab"/>
      <w:lvlText w:val="·%1"/>
      <w:lvlJc w:val="left"/>
      <w:pPr>
        <w:ind w:left="0" w:firstLine="0"/>
      </w:pPr>
    </w:lvl>
    <w:lvl w:ilvl="1">
      <w:start w:val="1"/>
      <w:numFmt w:val="decimal"/>
      <w:isLgl w:val="false"/>
      <w:suff w:val="tab"/>
      <w:lvlText w:val="o%2"/>
      <w:lvlJc w:val="left"/>
      <w:pPr>
        <w:ind w:left="0" w:firstLine="0"/>
      </w:pPr>
    </w:lvl>
    <w:lvl w:ilvl="2">
      <w:start w:val="1"/>
      <w:numFmt w:val="decimal"/>
      <w:isLgl w:val="false"/>
      <w:suff w:val="tab"/>
      <w:lvlText w:val="§%3"/>
      <w:lvlJc w:val="left"/>
      <w:pPr>
        <w:ind w:left="0" w:firstLine="0"/>
      </w:pPr>
    </w:lvl>
    <w:lvl w:ilvl="3">
      <w:start w:val="1"/>
      <w:numFmt w:val="decimal"/>
      <w:isLgl w:val="false"/>
      <w:suff w:val="tab"/>
      <w:lvlText w:val="·%4"/>
      <w:lvlJc w:val="left"/>
      <w:pPr>
        <w:ind w:left="0" w:firstLine="0"/>
      </w:pPr>
    </w:lvl>
    <w:lvl w:ilvl="4">
      <w:start w:val="1"/>
      <w:numFmt w:val="decimal"/>
      <w:isLgl w:val="false"/>
      <w:suff w:val="tab"/>
      <w:lvlText w:val="o%5"/>
      <w:lvlJc w:val="left"/>
      <w:pPr>
        <w:ind w:left="0" w:firstLine="0"/>
      </w:pPr>
    </w:lvl>
    <w:lvl w:ilvl="5">
      <w:start w:val="1"/>
      <w:numFmt w:val="decimal"/>
      <w:isLgl w:val="false"/>
      <w:suff w:val="tab"/>
      <w:lvlText w:val="§%6"/>
      <w:lvlJc w:val="left"/>
      <w:pPr>
        <w:ind w:left="0" w:firstLine="0"/>
      </w:pPr>
    </w:lvl>
    <w:lvl w:ilvl="6">
      <w:start w:val="1"/>
      <w:numFmt w:val="decimal"/>
      <w:isLgl w:val="false"/>
      <w:suff w:val="tab"/>
      <w:lvlText w:val="·%7"/>
      <w:lvlJc w:val="left"/>
      <w:pPr>
        <w:ind w:left="0" w:firstLine="0"/>
      </w:pPr>
    </w:lvl>
    <w:lvl w:ilvl="7">
      <w:start w:val="1"/>
      <w:numFmt w:val="decimal"/>
      <w:isLgl w:val="false"/>
      <w:suff w:val="tab"/>
      <w:lvlText w:val="o%8"/>
      <w:lvlJc w:val="left"/>
      <w:pPr>
        <w:ind w:left="0" w:firstLine="0"/>
      </w:pPr>
    </w:lvl>
    <w:lvl w:ilvl="8">
      <w:start w:val="1"/>
      <w:numFmt w:val="decimal"/>
      <w:isLgl w:val="false"/>
      <w:suff w:val="tab"/>
      <w:lvlText w:val="§%9"/>
      <w:lvlJc w:val="left"/>
      <w:pPr>
        <w:ind w:left="0" w:firstLine="0"/>
      </w:pPr>
    </w:lvl>
  </w:abstractNum>
  <w:abstractNum w:abstractNumId="118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19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108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80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52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4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6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68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40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22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842" w:hanging="180"/>
      </w:pPr>
    </w:lvl>
  </w:abstractNum>
  <w:abstractNum w:abstractNumId="120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21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0" w:firstLine="0"/>
      </w:pPr>
    </w:lvl>
    <w:lvl w:ilvl="1">
      <w:start w:val="1"/>
      <w:numFmt w:val="bullet"/>
      <w:isLgl w:val="false"/>
      <w:suff w:val="tab"/>
      <w:lvlText w:val="o"/>
      <w:lvlJc w:val="left"/>
      <w:pPr>
        <w:ind w:left="0" w:firstLine="0"/>
      </w:pPr>
    </w:lvl>
    <w:lvl w:ilvl="2">
      <w:start w:val="1"/>
      <w:numFmt w:val="bullet"/>
      <w:isLgl w:val="false"/>
      <w:suff w:val="tab"/>
      <w:lvlText w:val="§"/>
      <w:lvlJc w:val="left"/>
      <w:pPr>
        <w:ind w:left="0" w:firstLine="0"/>
      </w:pPr>
    </w:lvl>
    <w:lvl w:ilvl="3">
      <w:start w:val="1"/>
      <w:numFmt w:val="bullet"/>
      <w:isLgl w:val="false"/>
      <w:suff w:val="tab"/>
      <w:lvlText w:val="·"/>
      <w:lvlJc w:val="left"/>
      <w:pPr>
        <w:ind w:left="0" w:firstLine="0"/>
      </w:pPr>
    </w:lvl>
    <w:lvl w:ilvl="4">
      <w:start w:val="1"/>
      <w:numFmt w:val="bullet"/>
      <w:isLgl w:val="false"/>
      <w:suff w:val="tab"/>
      <w:lvlText w:val="o"/>
      <w:lvlJc w:val="left"/>
      <w:pPr>
        <w:ind w:left="0" w:firstLine="0"/>
      </w:pPr>
    </w:lvl>
    <w:lvl w:ilvl="5">
      <w:start w:val="1"/>
      <w:numFmt w:val="bullet"/>
      <w:isLgl w:val="false"/>
      <w:suff w:val="tab"/>
      <w:lvlText w:val="§"/>
      <w:lvlJc w:val="left"/>
      <w:pPr>
        <w:ind w:left="0" w:firstLine="0"/>
      </w:pPr>
    </w:lvl>
    <w:lvl w:ilvl="6">
      <w:start w:val="1"/>
      <w:numFmt w:val="bullet"/>
      <w:isLgl w:val="false"/>
      <w:suff w:val="tab"/>
      <w:lvlText w:val="·"/>
      <w:lvlJc w:val="left"/>
      <w:pPr>
        <w:ind w:left="0" w:firstLine="0"/>
      </w:pPr>
    </w:lvl>
    <w:lvl w:ilvl="7">
      <w:start w:val="1"/>
      <w:numFmt w:val="bullet"/>
      <w:isLgl w:val="false"/>
      <w:suff w:val="tab"/>
      <w:lvlText w:val="o"/>
      <w:lvlJc w:val="left"/>
      <w:pPr>
        <w:ind w:left="0" w:firstLine="0"/>
      </w:pPr>
    </w:lvl>
    <w:lvl w:ilvl="8">
      <w:start w:val="1"/>
      <w:numFmt w:val="bullet"/>
      <w:isLgl w:val="false"/>
      <w:suff w:val="tab"/>
      <w:lvlText w:val="§"/>
      <w:lvlJc w:val="left"/>
      <w:pPr>
        <w:ind w:left="0" w:firstLine="0"/>
      </w:pPr>
    </w:lvl>
  </w:abstractNum>
  <w:abstractNum w:abstractNumId="12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0" w:firstLine="0"/>
      </w:pPr>
    </w:lvl>
    <w:lvl w:ilvl="1">
      <w:start w:val="1"/>
      <w:numFmt w:val="decimal"/>
      <w:isLgl w:val="false"/>
      <w:suff w:val="tab"/>
      <w:lvlText w:val="%1.%2."/>
      <w:lvlJc w:val="left"/>
      <w:pPr>
        <w:ind w:left="0" w:firstLine="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23">
    <w:multiLevelType w:val="hybridMultilevel"/>
    <w:lvl w:ilvl="0">
      <w:start w:val="1"/>
      <w:numFmt w:val="lowerLetter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24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25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26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lef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lef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left"/>
      <w:pPr>
        <w:ind w:left="6480" w:hanging="180"/>
      </w:pPr>
    </w:lvl>
  </w:abstractNum>
  <w:abstractNum w:abstractNumId="127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20" w:hanging="360"/>
      </w:pPr>
      <w:rPr>
        <w:rFonts w:ascii="Symbol" w:hAnsi="Symbol" w:cs="Symbol" w:eastAsia="Symbol" w:hint="default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28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720" w:hanging="360"/>
      </w:pPr>
      <w:rPr>
        <w:rFonts w:ascii="Symbol" w:hAnsi="Symbol" w:cs="Symbol" w:eastAsia="Symbol" w:hint="default"/>
      </w:rPr>
    </w:lvl>
    <w:lvl w:ilvl="1">
      <w:start w:val="1"/>
      <w:numFmt w:val="bullet"/>
      <w:isLgl w:val="false"/>
      <w:suff w:val="tab"/>
      <w:lvlText w:val="·"/>
      <w:lvlJc w:val="left"/>
      <w:pPr>
        <w:ind w:left="1440" w:hanging="360"/>
      </w:pPr>
      <w:rPr>
        <w:rFonts w:ascii="Symbol" w:hAnsi="Symbol" w:cs="Symbol" w:eastAsia="Symbol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29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1440" w:hanging="360"/>
      </w:pPr>
      <w:rPr>
        <w:rFonts w:ascii="Symbol" w:hAnsi="Symbol" w:cs="Symbol" w:eastAsia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abstractNum w:abstractNumId="130">
    <w:multiLevelType w:val="hybridMultilevel"/>
    <w:lvl w:ilvl="0">
      <w:start w:val="1"/>
      <w:numFmt w:val="bullet"/>
      <w:isLgl w:val="false"/>
      <w:suff w:val="tab"/>
      <w:lvlText w:val="·"/>
      <w:lvlJc w:val="left"/>
      <w:pPr>
        <w:ind w:left="1440" w:hanging="360"/>
      </w:pPr>
      <w:rPr>
        <w:rFonts w:ascii="Symbol" w:hAnsi="Symbol" w:cs="Symbol" w:eastAsia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 w:eastAsia="Courier New" w:hint="default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ascii="Wingdings" w:hAnsi="Wingdings" w:cs="Wingdings" w:eastAsia="Wingdings" w:hint="default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ascii="Symbol" w:hAnsi="Symbol" w:cs="Symbol" w:eastAsia="Symbol" w:hint="default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 w:eastAsia="Courier New" w:hint="default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ascii="Wingdings" w:hAnsi="Wingdings" w:cs="Wingdings" w:eastAsia="Wingdings" w:hint="default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ascii="Symbol" w:hAnsi="Symbol" w:cs="Symbol" w:eastAsia="Symbol" w:hint="default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 w:eastAsia="Courier New" w:hint="default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ascii="Wingdings" w:hAnsi="Wingdings" w:cs="Wingdings" w:eastAsia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0"/>
  </w:num>
  <w:num w:numId="32">
    <w:abstractNumId w:val="31"/>
  </w:num>
  <w:num w:numId="33">
    <w:abstractNumId w:val="32"/>
  </w:num>
  <w:num w:numId="34">
    <w:abstractNumId w:val="33"/>
  </w:num>
  <w:num w:numId="35">
    <w:abstractNumId w:val="34"/>
  </w:num>
  <w:num w:numId="36">
    <w:abstractNumId w:val="35"/>
  </w:num>
  <w:num w:numId="37">
    <w:abstractNumId w:val="36"/>
  </w:num>
  <w:num w:numId="38">
    <w:abstractNumId w:val="37"/>
  </w:num>
  <w:num w:numId="39">
    <w:abstractNumId w:val="38"/>
  </w:num>
  <w:num w:numId="40">
    <w:abstractNumId w:val="39"/>
  </w:num>
  <w:num w:numId="41">
    <w:abstractNumId w:val="40"/>
  </w:num>
  <w:num w:numId="42">
    <w:abstractNumId w:val="41"/>
  </w:num>
  <w:num w:numId="43">
    <w:abstractNumId w:val="42"/>
  </w:num>
  <w:num w:numId="44">
    <w:abstractNumId w:val="43"/>
  </w:num>
  <w:num w:numId="45">
    <w:abstractNumId w:val="44"/>
  </w:num>
  <w:num w:numId="46">
    <w:abstractNumId w:val="45"/>
  </w:num>
  <w:num w:numId="47">
    <w:abstractNumId w:val="46"/>
  </w:num>
  <w:num w:numId="48">
    <w:abstractNumId w:val="47"/>
  </w:num>
  <w:num w:numId="49">
    <w:abstractNumId w:val="48"/>
  </w:num>
  <w:num w:numId="50">
    <w:abstractNumId w:val="49"/>
  </w:num>
  <w:num w:numId="51">
    <w:abstractNumId w:val="50"/>
  </w:num>
  <w:num w:numId="52">
    <w:abstractNumId w:val="51"/>
  </w:num>
  <w:num w:numId="53">
    <w:abstractNumId w:val="52"/>
  </w:num>
  <w:num w:numId="54">
    <w:abstractNumId w:val="53"/>
  </w:num>
  <w:num w:numId="55">
    <w:abstractNumId w:val="54"/>
  </w:num>
  <w:num w:numId="56">
    <w:abstractNumId w:val="55"/>
  </w:num>
  <w:num w:numId="57">
    <w:abstractNumId w:val="56"/>
  </w:num>
  <w:num w:numId="58">
    <w:abstractNumId w:val="57"/>
  </w:num>
  <w:num w:numId="59">
    <w:abstractNumId w:val="58"/>
  </w:num>
  <w:num w:numId="60">
    <w:abstractNumId w:val="59"/>
  </w:num>
  <w:num w:numId="61">
    <w:abstractNumId w:val="60"/>
  </w:num>
  <w:num w:numId="62">
    <w:abstractNumId w:val="61"/>
  </w:num>
  <w:num w:numId="63">
    <w:abstractNumId w:val="62"/>
  </w:num>
  <w:num w:numId="64">
    <w:abstractNumId w:val="63"/>
  </w:num>
  <w:num w:numId="65">
    <w:abstractNumId w:val="64"/>
  </w:num>
  <w:num w:numId="66">
    <w:abstractNumId w:val="65"/>
  </w:num>
  <w:num w:numId="67">
    <w:abstractNumId w:val="66"/>
  </w:num>
  <w:num w:numId="68">
    <w:abstractNumId w:val="67"/>
  </w:num>
  <w:num w:numId="69">
    <w:abstractNumId w:val="68"/>
  </w:num>
  <w:num w:numId="70">
    <w:abstractNumId w:val="69"/>
  </w:num>
  <w:num w:numId="71">
    <w:abstractNumId w:val="70"/>
  </w:num>
  <w:num w:numId="72">
    <w:abstractNumId w:val="71"/>
  </w:num>
  <w:num w:numId="73">
    <w:abstractNumId w:val="72"/>
  </w:num>
  <w:num w:numId="74">
    <w:abstractNumId w:val="73"/>
  </w:num>
  <w:num w:numId="75">
    <w:abstractNumId w:val="74"/>
  </w:num>
  <w:num w:numId="76">
    <w:abstractNumId w:val="75"/>
  </w:num>
  <w:num w:numId="77">
    <w:abstractNumId w:val="76"/>
  </w:num>
  <w:num w:numId="78">
    <w:abstractNumId w:val="77"/>
  </w:num>
  <w:num w:numId="79">
    <w:abstractNumId w:val="78"/>
  </w:num>
  <w:num w:numId="80">
    <w:abstractNumId w:val="79"/>
  </w:num>
  <w:num w:numId="81">
    <w:abstractNumId w:val="80"/>
  </w:num>
  <w:num w:numId="82">
    <w:abstractNumId w:val="81"/>
  </w:num>
  <w:num w:numId="83">
    <w:abstractNumId w:val="82"/>
  </w:num>
  <w:num w:numId="84">
    <w:abstractNumId w:val="83"/>
  </w:num>
  <w:num w:numId="85">
    <w:abstractNumId w:val="84"/>
  </w:num>
  <w:num w:numId="86">
    <w:abstractNumId w:val="85"/>
  </w:num>
  <w:num w:numId="87">
    <w:abstractNumId w:val="86"/>
  </w:num>
  <w:num w:numId="88">
    <w:abstractNumId w:val="87"/>
  </w:num>
  <w:num w:numId="89">
    <w:abstractNumId w:val="88"/>
  </w:num>
  <w:num w:numId="90">
    <w:abstractNumId w:val="89"/>
  </w:num>
  <w:num w:numId="91">
    <w:abstractNumId w:val="90"/>
  </w:num>
  <w:num w:numId="92">
    <w:abstractNumId w:val="91"/>
  </w:num>
  <w:num w:numId="93">
    <w:abstractNumId w:val="92"/>
  </w:num>
  <w:num w:numId="94">
    <w:abstractNumId w:val="93"/>
  </w:num>
  <w:num w:numId="95">
    <w:abstractNumId w:val="94"/>
  </w:num>
  <w:num w:numId="96">
    <w:abstractNumId w:val="95"/>
  </w:num>
  <w:num w:numId="97">
    <w:abstractNumId w:val="96"/>
  </w:num>
  <w:num w:numId="98">
    <w:abstractNumId w:val="97"/>
  </w:num>
  <w:num w:numId="99">
    <w:abstractNumId w:val="98"/>
  </w:num>
  <w:num w:numId="100">
    <w:abstractNumId w:val="99"/>
  </w:num>
  <w:num w:numId="101">
    <w:abstractNumId w:val="100"/>
  </w:num>
  <w:num w:numId="102">
    <w:abstractNumId w:val="101"/>
  </w:num>
  <w:num w:numId="103">
    <w:abstractNumId w:val="102"/>
  </w:num>
  <w:num w:numId="104">
    <w:abstractNumId w:val="103"/>
  </w:num>
  <w:num w:numId="105">
    <w:abstractNumId w:val="104"/>
  </w:num>
  <w:num w:numId="106">
    <w:abstractNumId w:val="105"/>
  </w:num>
  <w:num w:numId="107">
    <w:abstractNumId w:val="106"/>
  </w:num>
  <w:num w:numId="108">
    <w:abstractNumId w:val="107"/>
  </w:num>
  <w:num w:numId="109">
    <w:abstractNumId w:val="108"/>
  </w:num>
  <w:num w:numId="110">
    <w:abstractNumId w:val="109"/>
  </w:num>
  <w:num w:numId="111">
    <w:abstractNumId w:val="110"/>
  </w:num>
  <w:num w:numId="112">
    <w:abstractNumId w:val="111"/>
  </w:num>
  <w:num w:numId="113">
    <w:abstractNumId w:val="112"/>
  </w:num>
  <w:num w:numId="114">
    <w:abstractNumId w:val="113"/>
  </w:num>
  <w:num w:numId="115">
    <w:abstractNumId w:val="114"/>
  </w:num>
  <w:num w:numId="116">
    <w:abstractNumId w:val="115"/>
  </w:num>
  <w:num w:numId="117">
    <w:abstractNumId w:val="116"/>
  </w:num>
  <w:num w:numId="118">
    <w:abstractNumId w:val="117"/>
  </w:num>
  <w:num w:numId="119">
    <w:abstractNumId w:val="118"/>
  </w:num>
  <w:num w:numId="120">
    <w:abstractNumId w:val="119"/>
  </w:num>
  <w:num w:numId="121">
    <w:abstractNumId w:val="120"/>
  </w:num>
  <w:num w:numId="122">
    <w:abstractNumId w:val="121"/>
  </w:num>
  <w:num w:numId="123">
    <w:abstractNumId w:val="122"/>
  </w:num>
  <w:num w:numId="124">
    <w:abstractNumId w:val="123"/>
  </w:num>
  <w:num w:numId="125">
    <w:abstractNumId w:val="124"/>
  </w:num>
  <w:num w:numId="126">
    <w:abstractNumId w:val="125"/>
  </w:num>
  <w:num w:numId="127">
    <w:abstractNumId w:val="126"/>
  </w:num>
  <w:num w:numId="128">
    <w:abstractNumId w:val="127"/>
  </w:num>
  <w:num w:numId="129">
    <w:abstractNumId w:val="128"/>
  </w:num>
  <w:num w:numId="130">
    <w:abstractNumId w:val="129"/>
  </w:num>
  <w:num w:numId="131">
    <w:abstractNumId w:val="1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eastAsia="zh-CN"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cs="Arial" w:eastAsia="Times New Roman" w:hint="default"/>
        <w:sz w:val="22"/>
      </w:rPr>
    </w:rPrDefault>
    <w:pPrDefault>
      <w:pPr>
        <w:spacing w:before="0" w:beforeAutospacing="0" w:after="200" w:afterAutospacing="0" w:line="24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960">
    <w:name w:val="Table Grid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961">
    <w:name w:val="Table Grid Light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962">
    <w:name w:val="Plain Table 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963">
    <w:name w:val="Plain Table 2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964">
    <w:name w:val="Plain Table 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965">
    <w:name w:val="Plain Table 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66">
    <w:name w:val="Plain Table 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967">
    <w:name w:val="Grid Table 1 Light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68">
    <w:name w:val="Grid Table 1 Light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69">
    <w:name w:val="Grid Table 1 Light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70">
    <w:name w:val="Grid Table 1 Light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71">
    <w:name w:val="Grid Table 1 Light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72">
    <w:name w:val="Grid Table 1 Light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73">
    <w:name w:val="Grid Table 1 Light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74">
    <w:name w:val="Grid Table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75">
    <w:name w:val="Grid Table 2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76">
    <w:name w:val="Grid Table 2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77">
    <w:name w:val="Grid Table 2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78">
    <w:name w:val="Grid Table 2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79">
    <w:name w:val="Grid Table 2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0">
    <w:name w:val="Grid Table 2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1">
    <w:name w:val="Grid Table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2">
    <w:name w:val="Grid Table 3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3">
    <w:name w:val="Grid Table 3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4">
    <w:name w:val="Grid Table 3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5">
    <w:name w:val="Grid Table 3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6">
    <w:name w:val="Grid Table 3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7">
    <w:name w:val="Grid Table 3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988">
    <w:name w:val="Grid Table 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989">
    <w:name w:val="Grid Table 4 - Accent 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990">
    <w:name w:val="Grid Table 4 - Accent 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991">
    <w:name w:val="Grid Table 4 - Accent 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992">
    <w:name w:val="Grid Table 4 - Accent 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993">
    <w:name w:val="Grid Table 4 - Accent 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994">
    <w:name w:val="Grid Table 4 - Accent 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995">
    <w:name w:val="Grid Table 5 Dark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996">
    <w:name w:val="Grid Table 5 Dark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997">
    <w:name w:val="Grid Table 5 Dark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998">
    <w:name w:val="Grid Table 5 Dark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999">
    <w:name w:val="Grid Table 5 Dark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1000">
    <w:name w:val="Grid Table 5 Dark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1001">
    <w:name w:val="Grid Table 5 Dark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1002">
    <w:name w:val="Grid Table 6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1003">
    <w:name w:val="Grid Table 6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1004">
    <w:name w:val="Grid Table 6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1005">
    <w:name w:val="Grid Table 6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1006">
    <w:name w:val="Grid Table 6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1007">
    <w:name w:val="Grid Table 6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1008">
    <w:name w:val="Grid Table 6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1009">
    <w:name w:val="Grid Table 7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0">
    <w:name w:val="Grid Table 7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1">
    <w:name w:val="Grid Table 7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2">
    <w:name w:val="Grid Table 7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3">
    <w:name w:val="Grid Table 7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4">
    <w:name w:val="Grid Table 7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5">
    <w:name w:val="Grid Table 7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6">
    <w:name w:val="List Table 1 Light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7">
    <w:name w:val="List Table 1 Light - Accent 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8">
    <w:name w:val="List Table 1 Light - Accent 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19">
    <w:name w:val="List Table 1 Light - Accent 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20">
    <w:name w:val="List Table 1 Light - Accent 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21">
    <w:name w:val="List Table 1 Light - Accent 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22">
    <w:name w:val="List Table 1 Light - Accent 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23">
    <w:name w:val="List Table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024">
    <w:name w:val="List Table 2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025">
    <w:name w:val="List Table 2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026">
    <w:name w:val="List Table 2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027">
    <w:name w:val="List Table 2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028">
    <w:name w:val="List Table 2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029">
    <w:name w:val="List Table 2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030">
    <w:name w:val="List Table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1">
    <w:name w:val="List Table 3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2">
    <w:name w:val="List Table 3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3">
    <w:name w:val="List Table 3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4">
    <w:name w:val="List Table 3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5">
    <w:name w:val="List Table 3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6">
    <w:name w:val="List Table 3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7">
    <w:name w:val="List Table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8">
    <w:name w:val="List Table 4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39">
    <w:name w:val="List Table 4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40">
    <w:name w:val="List Table 4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41">
    <w:name w:val="List Table 4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42">
    <w:name w:val="List Table 4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43">
    <w:name w:val="List Table 4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044">
    <w:name w:val="List Table 5 Dark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45">
    <w:name w:val="List Table 5 Dark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46">
    <w:name w:val="List Table 5 Dark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47">
    <w:name w:val="List Table 5 Dark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48">
    <w:name w:val="List Table 5 Dark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49">
    <w:name w:val="List Table 5 Dark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50">
    <w:name w:val="List Table 5 Dark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051">
    <w:name w:val="List Table 6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052">
    <w:name w:val="List Table 6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053">
    <w:name w:val="List Table 6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054">
    <w:name w:val="List Table 6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055">
    <w:name w:val="List Table 6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056">
    <w:name w:val="List Table 6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057">
    <w:name w:val="List Table 6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058">
    <w:name w:val="List Table 7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059">
    <w:name w:val="List Table 7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060">
    <w:name w:val="List Table 7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061">
    <w:name w:val="List Table 7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062">
    <w:name w:val="List Table 7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063">
    <w:name w:val="List Table 7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064">
    <w:name w:val="List Table 7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065">
    <w:name w:val="Lined - Accent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066">
    <w:name w:val="Lined - Accent 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067">
    <w:name w:val="Lined - Accent 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068">
    <w:name w:val="Lined - Accent 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069">
    <w:name w:val="Lined - Accent 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070">
    <w:name w:val="Lined - Accent 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071">
    <w:name w:val="Lined - Accent 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072">
    <w:name w:val="Bordered &amp; Lined - Accent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073">
    <w:name w:val="Bordered &amp; Lined - Accent 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074">
    <w:name w:val="Bordered &amp; Lined - Accent 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075">
    <w:name w:val="Bordered &amp; Lined - Accent 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076">
    <w:name w:val="Bordered &amp; Lined - Accent 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077">
    <w:name w:val="Bordered &amp; Lined - Accent 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078">
    <w:name w:val="Bordered &amp; Lined - Accent 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079">
    <w:name w:val="Bordered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080">
    <w:name w:val="Bordered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081">
    <w:name w:val="Bordered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082">
    <w:name w:val="Bordered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083">
    <w:name w:val="Bordered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084">
    <w:name w:val="Bordered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085">
    <w:name w:val="Bordered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paragraph" w:styleId="1086">
    <w:name w:val="DStyle_paragraph"/>
    <w:pPr>
      <w:jc w:val="left"/>
      <w:spacing w:before="0" w:after="200" w:line="240" w:lineRule="auto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</w:pBdr>
    </w:pPr>
    <w:rPr>
      <w:rFonts w:ascii="Arial" w:hAnsi="Arial" w:cs="Arial"/>
      <w:sz w:val="22"/>
    </w:rPr>
  </w:style>
  <w:style w:type="character" w:styleId="1087">
    <w:name w:val="DStyle_text"/>
    <w:rPr>
      <w:rFonts w:ascii="Arial" w:hAnsi="Arial" w:cs="Arial"/>
      <w:sz w:val="22"/>
    </w:rPr>
  </w:style>
  <w:style w:type="paragraph" w:styleId="1088" w:customStyle="1">
    <w:name w:val="DStyle_paragraph"/>
    <w:basedOn w:val="1086"/>
    <w:qFormat/>
    <w:pPr>
      <w:jc w:val="left"/>
      <w:spacing w:before="0" w:after="200" w:line="240" w:lineRule="auto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</w:pBdr>
    </w:pPr>
    <w:rPr>
      <w:rFonts w:ascii="Arial" w:hAnsi="Arial" w:cs="Arial"/>
      <w:sz w:val="22"/>
    </w:rPr>
  </w:style>
  <w:style w:type="character" w:styleId="1089" w:customStyle="1">
    <w:name w:val="DStyle_text"/>
    <w:basedOn w:val="1086"/>
    <w:qFormat/>
    <w:rPr>
      <w:rFonts w:ascii="Arial" w:hAnsi="Arial" w:cs="Arial"/>
      <w:sz w:val="22"/>
    </w:rPr>
  </w:style>
  <w:style w:type="paragraph" w:styleId="1090" w:customStyle="1">
    <w:name w:val="DStyle_paragraph"/>
    <w:basedOn w:val="1088"/>
    <w:qFormat/>
    <w:pPr>
      <w:jc w:val="left"/>
      <w:spacing w:before="0" w:after="200" w:line="240" w:lineRule="auto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</w:pBdr>
    </w:pPr>
    <w:rPr>
      <w:rFonts w:ascii="Arial" w:hAnsi="Arial" w:cs="Arial"/>
      <w:sz w:val="22"/>
    </w:rPr>
  </w:style>
  <w:style w:type="character" w:styleId="1091" w:customStyle="1">
    <w:name w:val="DStyle_text"/>
    <w:basedOn w:val="1086"/>
    <w:qFormat/>
    <w:rPr>
      <w:rFonts w:ascii="Arial" w:hAnsi="Arial" w:cs="Arial"/>
      <w:sz w:val="22"/>
    </w:rPr>
  </w:style>
  <w:style w:type="paragraph" w:styleId="1092" w:customStyle="1">
    <w:name w:val="DStyle_paragraph"/>
    <w:basedOn w:val="1090"/>
    <w:qFormat/>
    <w:pPr>
      <w:jc w:val="left"/>
      <w:spacing w:after="200" w:line="240" w:lineRule="auto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</w:pBdr>
    </w:pPr>
    <w:rPr>
      <w:rFonts w:ascii="Arial" w:hAnsi="Arial" w:cs="Arial"/>
      <w:sz w:val="22"/>
      <w:lang w:val="en-US"/>
    </w:rPr>
  </w:style>
  <w:style w:type="character" w:styleId="1093" w:customStyle="1">
    <w:name w:val="DStyle_text"/>
    <w:basedOn w:val="1086"/>
    <w:qFormat/>
    <w:rPr>
      <w:rFonts w:ascii="Arial" w:hAnsi="Arial" w:cs="Arial"/>
      <w:sz w:val="22"/>
      <w:lang w:val="en-US"/>
    </w:rPr>
  </w:style>
  <w:style w:type="paragraph" w:styleId="1094" w:customStyle="1">
    <w:name w:val="Heading 1"/>
    <w:basedOn w:val="1137"/>
    <w:qFormat/>
    <w:pPr>
      <w:spacing w:before="480" w:after="200"/>
    </w:pPr>
    <w:rPr>
      <w:rFonts w:ascii="Arial" w:hAnsi="Arial" w:cs="Arial"/>
      <w:sz w:val="40"/>
    </w:rPr>
  </w:style>
  <w:style w:type="paragraph" w:styleId="1095" w:customStyle="1">
    <w:name w:val="Heading 2"/>
    <w:basedOn w:val="1137"/>
    <w:qFormat/>
    <w:pPr>
      <w:spacing w:before="360" w:after="200"/>
    </w:pPr>
    <w:rPr>
      <w:rFonts w:ascii="Arial" w:hAnsi="Arial" w:cs="Arial"/>
      <w:sz w:val="34"/>
    </w:rPr>
  </w:style>
  <w:style w:type="paragraph" w:styleId="1096" w:customStyle="1">
    <w:name w:val="Heading 3"/>
    <w:basedOn w:val="1137"/>
    <w:qFormat/>
    <w:pPr>
      <w:spacing w:before="320" w:after="200"/>
    </w:pPr>
    <w:rPr>
      <w:rFonts w:ascii="Arial" w:hAnsi="Arial" w:cs="Arial"/>
      <w:sz w:val="30"/>
    </w:rPr>
  </w:style>
  <w:style w:type="paragraph" w:styleId="1097" w:customStyle="1">
    <w:name w:val="Heading 4"/>
    <w:basedOn w:val="1137"/>
    <w:qFormat/>
    <w:pPr>
      <w:spacing w:before="320" w:after="200"/>
    </w:pPr>
    <w:rPr>
      <w:rFonts w:ascii="Arial" w:hAnsi="Arial" w:cs="Arial"/>
      <w:b/>
      <w:sz w:val="26"/>
    </w:rPr>
  </w:style>
  <w:style w:type="paragraph" w:styleId="1098" w:customStyle="1">
    <w:name w:val="Heading 5"/>
    <w:basedOn w:val="1137"/>
    <w:qFormat/>
    <w:pPr>
      <w:spacing w:before="320" w:after="200"/>
    </w:pPr>
    <w:rPr>
      <w:rFonts w:ascii="Arial" w:hAnsi="Arial" w:cs="Arial"/>
      <w:b/>
      <w:sz w:val="24"/>
    </w:rPr>
  </w:style>
  <w:style w:type="paragraph" w:styleId="1099" w:customStyle="1">
    <w:name w:val="Heading 6"/>
    <w:basedOn w:val="1137"/>
    <w:qFormat/>
    <w:pPr>
      <w:spacing w:before="320" w:after="200"/>
    </w:pPr>
    <w:rPr>
      <w:rFonts w:ascii="Arial" w:hAnsi="Arial" w:cs="Arial"/>
      <w:b/>
      <w:sz w:val="22"/>
    </w:rPr>
  </w:style>
  <w:style w:type="paragraph" w:styleId="1100" w:customStyle="1">
    <w:name w:val="Heading 7"/>
    <w:basedOn w:val="1137"/>
    <w:qFormat/>
    <w:pPr>
      <w:spacing w:before="320" w:after="200"/>
    </w:pPr>
    <w:rPr>
      <w:rFonts w:ascii="Arial" w:hAnsi="Arial" w:cs="Arial"/>
      <w:b/>
      <w:i/>
      <w:sz w:val="22"/>
    </w:rPr>
  </w:style>
  <w:style w:type="paragraph" w:styleId="1101" w:customStyle="1">
    <w:name w:val="Heading 8"/>
    <w:basedOn w:val="1137"/>
    <w:qFormat/>
    <w:pPr>
      <w:spacing w:before="320" w:after="200"/>
    </w:pPr>
    <w:rPr>
      <w:rFonts w:ascii="Arial" w:hAnsi="Arial" w:cs="Arial"/>
      <w:i/>
      <w:sz w:val="22"/>
    </w:rPr>
  </w:style>
  <w:style w:type="paragraph" w:styleId="1102" w:customStyle="1">
    <w:name w:val="Heading 9"/>
    <w:basedOn w:val="1137"/>
    <w:qFormat/>
    <w:pPr>
      <w:spacing w:before="320" w:after="200"/>
    </w:pPr>
    <w:rPr>
      <w:rFonts w:ascii="Arial" w:hAnsi="Arial" w:cs="Arial"/>
      <w:i/>
      <w:sz w:val="21"/>
    </w:rPr>
  </w:style>
  <w:style w:type="paragraph" w:styleId="1103" w:customStyle="1">
    <w:name w:val="List Paragraph"/>
    <w:basedOn w:val="1137"/>
    <w:qFormat/>
    <w:pPr>
      <w:ind w:left="720" w:right="0" w:firstLine="0"/>
    </w:pPr>
  </w:style>
  <w:style w:type="paragraph" w:styleId="1104" w:customStyle="1">
    <w:name w:val="No Spacing"/>
    <w:basedOn w:val="1092"/>
    <w:qFormat/>
    <w:pPr>
      <w:spacing w:before="0" w:after="0" w:line="240" w:lineRule="auto"/>
    </w:pPr>
  </w:style>
  <w:style w:type="paragraph" w:styleId="1105" w:customStyle="1">
    <w:name w:val="Title"/>
    <w:basedOn w:val="1137"/>
    <w:qFormat/>
    <w:pPr>
      <w:spacing w:before="300" w:after="200"/>
    </w:pPr>
    <w:rPr>
      <w:sz w:val="48"/>
    </w:rPr>
  </w:style>
  <w:style w:type="paragraph" w:styleId="1106" w:customStyle="1">
    <w:name w:val="Subtitle"/>
    <w:basedOn w:val="1137"/>
    <w:qFormat/>
    <w:pPr>
      <w:spacing w:before="200" w:after="200"/>
    </w:pPr>
    <w:rPr>
      <w:sz w:val="24"/>
    </w:rPr>
  </w:style>
  <w:style w:type="paragraph" w:styleId="1107" w:customStyle="1">
    <w:name w:val="Quote"/>
    <w:basedOn w:val="1137"/>
    <w:qFormat/>
    <w:pPr>
      <w:ind w:left="720" w:right="720" w:firstLine="0"/>
    </w:pPr>
    <w:rPr>
      <w:i/>
    </w:rPr>
  </w:style>
  <w:style w:type="paragraph" w:styleId="1108" w:customStyle="1">
    <w:name w:val="Intense Quote"/>
    <w:basedOn w:val="1137"/>
    <w:qFormat/>
    <w:pPr>
      <w:ind w:left="720" w:right="720" w:firstLine="0"/>
      <w:shd w:val="clear" w:color="auto" w:fill="f2f2f2"/>
      <w:pBdr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</w:pBdr>
    </w:pPr>
    <w:rPr>
      <w:i/>
    </w:rPr>
  </w:style>
  <w:style w:type="paragraph" w:styleId="1109" w:customStyle="1">
    <w:name w:val="Header"/>
    <w:basedOn w:val="1137"/>
    <w:qFormat/>
    <w:pPr>
      <w:spacing w:after="0" w:line="240" w:lineRule="auto"/>
      <w:tabs>
        <w:tab w:val="center" w:pos="7142" w:leader="none"/>
        <w:tab w:val="right" w:pos="14285" w:leader="none"/>
      </w:tabs>
    </w:pPr>
  </w:style>
  <w:style w:type="paragraph" w:styleId="1110" w:customStyle="1">
    <w:name w:val="Footer"/>
    <w:basedOn w:val="1137"/>
    <w:qFormat/>
    <w:pPr>
      <w:spacing w:after="0" w:line="240" w:lineRule="auto"/>
      <w:tabs>
        <w:tab w:val="center" w:pos="7142" w:leader="none"/>
        <w:tab w:val="right" w:pos="14285" w:leader="none"/>
      </w:tabs>
    </w:pPr>
  </w:style>
  <w:style w:type="paragraph" w:styleId="1111" w:customStyle="1">
    <w:name w:val="Caption"/>
    <w:basedOn w:val="1137"/>
    <w:qFormat/>
    <w:pPr>
      <w:spacing w:line="276" w:lineRule="auto"/>
    </w:pPr>
    <w:rPr>
      <w:b/>
      <w:color w:val="4F81BD"/>
      <w:sz w:val="18"/>
    </w:rPr>
  </w:style>
  <w:style w:type="paragraph" w:styleId="1112" w:customStyle="1">
    <w:name w:val="footnote text"/>
    <w:basedOn w:val="1137"/>
    <w:qFormat/>
    <w:pPr>
      <w:spacing w:after="40" w:line="240" w:lineRule="auto"/>
    </w:pPr>
    <w:rPr>
      <w:sz w:val="18"/>
    </w:rPr>
  </w:style>
  <w:style w:type="character" w:styleId="1113" w:customStyle="1">
    <w:name w:val="footnote reference"/>
    <w:basedOn w:val="1086"/>
    <w:qFormat/>
    <w:rPr>
      <w:vertAlign w:val="superscript"/>
    </w:rPr>
  </w:style>
  <w:style w:type="paragraph" w:styleId="1114" w:customStyle="1">
    <w:name w:val="endnote text"/>
    <w:basedOn w:val="1137"/>
    <w:qFormat/>
    <w:pPr>
      <w:spacing w:after="0" w:line="240" w:lineRule="auto"/>
    </w:pPr>
    <w:rPr>
      <w:sz w:val="20"/>
    </w:rPr>
  </w:style>
  <w:style w:type="character" w:styleId="1115" w:customStyle="1">
    <w:name w:val="endnote reference"/>
    <w:basedOn w:val="1086"/>
    <w:qFormat/>
    <w:rPr>
      <w:vertAlign w:val="superscript"/>
    </w:rPr>
  </w:style>
  <w:style w:type="paragraph" w:styleId="1116" w:customStyle="1">
    <w:name w:val="toc 1"/>
    <w:basedOn w:val="1137"/>
    <w:qFormat/>
    <w:pPr>
      <w:ind w:left="0" w:right="0" w:firstLine="0"/>
      <w:spacing w:after="57"/>
    </w:pPr>
  </w:style>
  <w:style w:type="paragraph" w:styleId="1117" w:customStyle="1">
    <w:name w:val="toc 2"/>
    <w:basedOn w:val="1137"/>
    <w:qFormat/>
    <w:pPr>
      <w:ind w:left="283" w:right="0" w:firstLine="0"/>
      <w:spacing w:after="57"/>
    </w:pPr>
  </w:style>
  <w:style w:type="paragraph" w:styleId="1118" w:customStyle="1">
    <w:name w:val="toc 3"/>
    <w:basedOn w:val="1137"/>
    <w:qFormat/>
    <w:pPr>
      <w:ind w:left="567" w:right="0" w:firstLine="0"/>
      <w:spacing w:after="57"/>
    </w:pPr>
  </w:style>
  <w:style w:type="paragraph" w:styleId="1119" w:customStyle="1">
    <w:name w:val="toc 4"/>
    <w:basedOn w:val="1137"/>
    <w:qFormat/>
    <w:pPr>
      <w:ind w:left="850" w:right="0" w:firstLine="0"/>
      <w:spacing w:after="57"/>
    </w:pPr>
  </w:style>
  <w:style w:type="paragraph" w:styleId="1120" w:customStyle="1">
    <w:name w:val="toc 5"/>
    <w:basedOn w:val="1137"/>
    <w:qFormat/>
    <w:pPr>
      <w:ind w:left="1134" w:right="0" w:firstLine="0"/>
      <w:spacing w:after="57"/>
    </w:pPr>
  </w:style>
  <w:style w:type="paragraph" w:styleId="1121" w:customStyle="1">
    <w:name w:val="toc 6"/>
    <w:basedOn w:val="1137"/>
    <w:qFormat/>
    <w:pPr>
      <w:ind w:left="1417" w:right="0" w:firstLine="0"/>
      <w:spacing w:after="57"/>
    </w:pPr>
  </w:style>
  <w:style w:type="paragraph" w:styleId="1122" w:customStyle="1">
    <w:name w:val="toc 7"/>
    <w:basedOn w:val="1137"/>
    <w:qFormat/>
    <w:pPr>
      <w:ind w:left="1701" w:right="0" w:firstLine="0"/>
      <w:spacing w:after="57"/>
    </w:pPr>
  </w:style>
  <w:style w:type="paragraph" w:styleId="1123" w:customStyle="1">
    <w:name w:val="toc 8"/>
    <w:basedOn w:val="1137"/>
    <w:qFormat/>
    <w:pPr>
      <w:ind w:left="1984" w:right="0" w:firstLine="0"/>
      <w:spacing w:after="57"/>
    </w:pPr>
  </w:style>
  <w:style w:type="paragraph" w:styleId="1124" w:customStyle="1">
    <w:name w:val="toc 9"/>
    <w:basedOn w:val="1137"/>
    <w:qFormat/>
    <w:pPr>
      <w:ind w:left="2268" w:right="0" w:firstLine="0"/>
      <w:spacing w:after="57"/>
    </w:pPr>
  </w:style>
  <w:style w:type="paragraph" w:styleId="1125" w:customStyle="1">
    <w:name w:val="TOC Heading"/>
    <w:basedOn w:val="1092"/>
    <w:qFormat/>
  </w:style>
  <w:style w:type="paragraph" w:styleId="1126" w:customStyle="1">
    <w:name w:val="table of figures"/>
    <w:basedOn w:val="1137"/>
    <w:qFormat/>
    <w:pPr>
      <w:spacing w:after="0"/>
    </w:pPr>
  </w:style>
  <w:style w:type="paragraph" w:styleId="1127">
    <w:name w:val="DStyle_paragraph"/>
    <w:qFormat/>
    <w:pPr>
      <w:jc w:val="left"/>
      <w:spacing w:before="0" w:after="200" w:line="240" w:lineRule="auto"/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</w:pBdr>
    </w:pPr>
    <w:rPr>
      <w:rFonts w:ascii="Arial" w:hAnsi="Arial" w:cs="Arial"/>
      <w:b w:val="0"/>
      <w:i w:val="0"/>
      <w:caps w:val="0"/>
      <w:smallCaps w:val="0"/>
      <w:strike w:val="false"/>
      <w:color w:val="000000"/>
      <w:spacing w:val="0"/>
      <w:position w:val="0"/>
      <w:sz w:val="22"/>
      <w:u w:val="none"/>
      <w:lang w:val="pt-BR"/>
    </w:rPr>
  </w:style>
  <w:style w:type="paragraph" w:styleId="1128" w:customStyle="1">
    <w:name w:val="Título 1"/>
    <w:basedOn w:val="1163"/>
    <w:qFormat/>
    <w:rPr>
      <w:rFonts w:ascii="Liberation Serif" w:hAnsi="Liberation Serif" w:cs="Liberation Serif"/>
      <w:b/>
      <w:sz w:val="48"/>
    </w:rPr>
  </w:style>
  <w:style w:type="paragraph" w:styleId="1129" w:customStyle="1">
    <w:name w:val="Título 2"/>
    <w:basedOn w:val="1163"/>
    <w:qFormat/>
    <w:pPr>
      <w:spacing w:before="200" w:after="120"/>
    </w:pPr>
    <w:rPr>
      <w:rFonts w:ascii="Liberation Serif" w:hAnsi="Liberation Serif" w:cs="Liberation Serif"/>
      <w:b/>
      <w:sz w:val="36"/>
    </w:rPr>
  </w:style>
  <w:style w:type="paragraph" w:styleId="1130" w:customStyle="1">
    <w:name w:val="Título 3"/>
    <w:basedOn w:val="1163"/>
    <w:qFormat/>
    <w:pPr>
      <w:spacing w:before="140" w:after="120"/>
    </w:pPr>
    <w:rPr>
      <w:rFonts w:ascii="Liberation Serif" w:hAnsi="Liberation Serif" w:cs="Liberation Serif"/>
      <w:b/>
    </w:rPr>
  </w:style>
  <w:style w:type="paragraph" w:styleId="1131" w:customStyle="1">
    <w:name w:val="Título 4"/>
    <w:basedOn w:val="1137"/>
    <w:qFormat/>
    <w:pPr>
      <w:spacing w:before="120" w:after="120"/>
    </w:pPr>
    <w:rPr>
      <w:rFonts w:ascii="Liberation Serif" w:hAnsi="Liberation Serif" w:cs="Liberation Serif"/>
      <w:b/>
      <w:sz w:val="24"/>
    </w:rPr>
  </w:style>
  <w:style w:type="paragraph" w:styleId="1132" w:customStyle="1">
    <w:name w:val="Título 5"/>
    <w:basedOn w:val="1137"/>
    <w:qFormat/>
    <w:rPr>
      <w:b/>
      <w:sz w:val="24"/>
    </w:rPr>
  </w:style>
  <w:style w:type="paragraph" w:styleId="1133" w:customStyle="1">
    <w:name w:val="Título 6"/>
    <w:basedOn w:val="1137"/>
    <w:qFormat/>
    <w:rPr>
      <w:b/>
    </w:rPr>
  </w:style>
  <w:style w:type="paragraph" w:styleId="1134" w:customStyle="1">
    <w:name w:val="Título 7"/>
    <w:basedOn w:val="1137"/>
    <w:qFormat/>
    <w:rPr>
      <w:b/>
      <w:i/>
    </w:rPr>
  </w:style>
  <w:style w:type="paragraph" w:styleId="1135" w:customStyle="1">
    <w:name w:val="Título 8"/>
    <w:basedOn w:val="1137"/>
    <w:qFormat/>
    <w:rPr>
      <w:i/>
    </w:rPr>
  </w:style>
  <w:style w:type="paragraph" w:styleId="1136" w:customStyle="1">
    <w:name w:val="Título 9"/>
    <w:basedOn w:val="1137"/>
    <w:qFormat/>
    <w:rPr>
      <w:i/>
      <w:sz w:val="21"/>
    </w:rPr>
  </w:style>
  <w:style w:type="paragraph" w:styleId="1137" w:default="1" w:customStyle="1">
    <w:name w:val="Normal"/>
    <w:basedOn w:val="1127"/>
    <w:qFormat/>
  </w:style>
  <w:style w:type="character" w:styleId="1138" w:customStyle="1">
    <w:name w:val="Fonte parág. padrão"/>
    <w:basedOn w:val="1127"/>
    <w:qFormat/>
  </w:style>
  <w:style w:type="paragraph" w:styleId="1139" w:customStyle="1">
    <w:name w:val="Standard"/>
    <w:basedOn w:val="1140"/>
    <w:qFormat/>
  </w:style>
  <w:style w:type="paragraph" w:styleId="1140" w:customStyle="1">
    <w:name w:val="DStyle_paragraph"/>
    <w:basedOn w:val="1127"/>
    <w:qFormat/>
    <w:rPr>
      <w:rFonts w:ascii="Liberation Serif" w:hAnsi="Liberation Serif" w:cs="Liberation Serif"/>
      <w:color w:val="000000"/>
      <w:sz w:val="24"/>
    </w:rPr>
  </w:style>
  <w:style w:type="paragraph" w:styleId="1141" w:customStyle="1">
    <w:name w:val="Parágrafo da Lista"/>
    <w:basedOn w:val="1137"/>
    <w:qFormat/>
    <w:pPr>
      <w:ind w:left="720" w:right="0" w:firstLine="0"/>
    </w:pPr>
  </w:style>
  <w:style w:type="paragraph" w:styleId="1142" w:customStyle="1">
    <w:name w:val="Sem Espaçamento"/>
    <w:basedOn w:val="1140"/>
    <w:qFormat/>
  </w:style>
  <w:style w:type="paragraph" w:styleId="1143" w:customStyle="1">
    <w:name w:val="Título"/>
    <w:basedOn w:val="1137"/>
    <w:qFormat/>
    <w:rPr>
      <w:sz w:val="48"/>
    </w:rPr>
  </w:style>
  <w:style w:type="paragraph" w:styleId="1144" w:customStyle="1">
    <w:name w:val="Subtítulo"/>
    <w:basedOn w:val="1137"/>
    <w:qFormat/>
    <w:rPr>
      <w:sz w:val="24"/>
    </w:rPr>
  </w:style>
  <w:style w:type="paragraph" w:styleId="1145" w:customStyle="1">
    <w:name w:val="Citação"/>
    <w:basedOn w:val="1137"/>
    <w:qFormat/>
    <w:rPr>
      <w:i/>
    </w:rPr>
  </w:style>
  <w:style w:type="paragraph" w:styleId="1146" w:customStyle="1">
    <w:name w:val="Citação Intensa"/>
    <w:basedOn w:val="1137"/>
    <w:qFormat/>
    <w:rPr>
      <w:i/>
    </w:rPr>
  </w:style>
  <w:style w:type="paragraph" w:styleId="1147" w:customStyle="1">
    <w:name w:val="Cabeçalho"/>
    <w:basedOn w:val="1168"/>
    <w:qFormat/>
    <w:pPr>
      <w:tabs>
        <w:tab w:val="center" w:pos="4818" w:leader="none"/>
        <w:tab w:val="right" w:pos="9637" w:leader="none"/>
      </w:tabs>
    </w:pPr>
  </w:style>
  <w:style w:type="paragraph" w:styleId="1148" w:customStyle="1">
    <w:name w:val="Rodapé"/>
    <w:basedOn w:val="1168"/>
    <w:qFormat/>
    <w:pPr>
      <w:tabs>
        <w:tab w:val="center" w:pos="4818" w:leader="none"/>
        <w:tab w:val="right" w:pos="9637" w:leader="none"/>
      </w:tabs>
    </w:pPr>
  </w:style>
  <w:style w:type="paragraph" w:styleId="1149" w:customStyle="1">
    <w:name w:val="Legenda"/>
    <w:basedOn w:val="1137"/>
    <w:qFormat/>
    <w:rPr>
      <w:i/>
    </w:rPr>
  </w:style>
  <w:style w:type="paragraph" w:styleId="1150" w:customStyle="1">
    <w:name w:val="Texto de nota de rodapé"/>
    <w:basedOn w:val="1137"/>
    <w:qFormat/>
    <w:rPr>
      <w:sz w:val="18"/>
    </w:rPr>
  </w:style>
  <w:style w:type="paragraph" w:styleId="1151" w:customStyle="1">
    <w:name w:val="Texto de nota de fim"/>
    <w:basedOn w:val="1137"/>
    <w:qFormat/>
    <w:rPr>
      <w:sz w:val="20"/>
    </w:rPr>
  </w:style>
  <w:style w:type="paragraph" w:styleId="1152" w:customStyle="1">
    <w:name w:val="Sumário 1"/>
    <w:basedOn w:val="1137"/>
    <w:qFormat/>
    <w:pPr>
      <w:spacing w:after="57"/>
    </w:pPr>
  </w:style>
  <w:style w:type="paragraph" w:styleId="1153" w:customStyle="1">
    <w:name w:val="Sumário 2"/>
    <w:basedOn w:val="1137"/>
    <w:qFormat/>
    <w:pPr>
      <w:ind w:left="283" w:right="0" w:firstLine="0"/>
      <w:spacing w:after="57"/>
    </w:pPr>
  </w:style>
  <w:style w:type="paragraph" w:styleId="1154" w:customStyle="1">
    <w:name w:val="Sumário 3"/>
    <w:basedOn w:val="1137"/>
    <w:qFormat/>
    <w:pPr>
      <w:ind w:left="567" w:right="0" w:firstLine="0"/>
      <w:spacing w:after="57"/>
    </w:pPr>
  </w:style>
  <w:style w:type="paragraph" w:styleId="1155" w:customStyle="1">
    <w:name w:val="Sumário 4"/>
    <w:basedOn w:val="1137"/>
    <w:qFormat/>
    <w:pPr>
      <w:ind w:left="850" w:right="0" w:firstLine="0"/>
      <w:spacing w:after="57"/>
    </w:pPr>
  </w:style>
  <w:style w:type="paragraph" w:styleId="1156" w:customStyle="1">
    <w:name w:val="Sumário 5"/>
    <w:basedOn w:val="1137"/>
    <w:qFormat/>
    <w:pPr>
      <w:ind w:left="1134" w:right="0" w:firstLine="0"/>
      <w:spacing w:after="57"/>
    </w:pPr>
  </w:style>
  <w:style w:type="paragraph" w:styleId="1157" w:customStyle="1">
    <w:name w:val="Sumário 6"/>
    <w:basedOn w:val="1137"/>
    <w:qFormat/>
    <w:pPr>
      <w:ind w:left="1417" w:right="0" w:firstLine="0"/>
      <w:spacing w:after="57"/>
    </w:pPr>
  </w:style>
  <w:style w:type="paragraph" w:styleId="1158" w:customStyle="1">
    <w:name w:val="Sumário 7"/>
    <w:basedOn w:val="1137"/>
    <w:qFormat/>
    <w:pPr>
      <w:ind w:left="1701" w:right="0" w:firstLine="0"/>
      <w:spacing w:after="57"/>
    </w:pPr>
  </w:style>
  <w:style w:type="paragraph" w:styleId="1159" w:customStyle="1">
    <w:name w:val="Sumário 8"/>
    <w:basedOn w:val="1137"/>
    <w:qFormat/>
    <w:pPr>
      <w:ind w:left="1984" w:right="0" w:firstLine="0"/>
      <w:spacing w:after="57"/>
    </w:pPr>
  </w:style>
  <w:style w:type="paragraph" w:styleId="1160" w:customStyle="1">
    <w:name w:val="Sumário 9"/>
    <w:basedOn w:val="1137"/>
    <w:qFormat/>
    <w:pPr>
      <w:ind w:left="2268" w:right="0" w:firstLine="0"/>
      <w:spacing w:after="57"/>
    </w:pPr>
  </w:style>
  <w:style w:type="paragraph" w:styleId="1161" w:customStyle="1">
    <w:name w:val="Cabeçalho do Sumário"/>
    <w:basedOn w:val="1140"/>
    <w:qFormat/>
  </w:style>
  <w:style w:type="paragraph" w:styleId="1162" w:customStyle="1">
    <w:name w:val="Índice de ilustrações"/>
    <w:basedOn w:val="1137"/>
    <w:qFormat/>
  </w:style>
  <w:style w:type="paragraph" w:styleId="1163" w:customStyle="1">
    <w:name w:val="Heading"/>
    <w:basedOn w:val="1139"/>
    <w:qFormat/>
    <w:rPr>
      <w:rFonts w:ascii="Liberation Sans" w:hAnsi="Liberation Sans" w:cs="Liberation Sans"/>
      <w:sz w:val="28"/>
    </w:rPr>
  </w:style>
  <w:style w:type="paragraph" w:styleId="1164" w:customStyle="1">
    <w:name w:val="Text body"/>
    <w:basedOn w:val="1139"/>
    <w:qFormat/>
  </w:style>
  <w:style w:type="paragraph" w:styleId="1165" w:customStyle="1">
    <w:name w:val="Lista"/>
    <w:basedOn w:val="1164"/>
    <w:qFormat/>
  </w:style>
  <w:style w:type="paragraph" w:styleId="1166" w:customStyle="1">
    <w:name w:val="Index"/>
    <w:basedOn w:val="1139"/>
    <w:qFormat/>
  </w:style>
  <w:style w:type="paragraph" w:styleId="1167" w:customStyle="1">
    <w:name w:val="Horizontal Line"/>
    <w:basedOn w:val="1139"/>
    <w:qFormat/>
    <w:rPr>
      <w:sz w:val="12"/>
    </w:rPr>
  </w:style>
  <w:style w:type="paragraph" w:styleId="1168" w:customStyle="1">
    <w:name w:val="Header and Footer"/>
    <w:basedOn w:val="1139"/>
    <w:qFormat/>
    <w:pPr>
      <w:tabs>
        <w:tab w:val="center" w:pos="4815" w:leader="none"/>
        <w:tab w:val="right" w:pos="9637" w:leader="none"/>
      </w:tabs>
    </w:pPr>
  </w:style>
  <w:style w:type="paragraph" w:styleId="1169" w:customStyle="1">
    <w:name w:val="Table Contents"/>
    <w:basedOn w:val="1139"/>
    <w:qFormat/>
  </w:style>
  <w:style w:type="paragraph" w:styleId="1170" w:customStyle="1">
    <w:name w:val="Normal (Web)"/>
    <w:basedOn w:val="1139"/>
    <w:qFormat/>
    <w:rPr>
      <w:rFonts w:ascii="Times New Roman" w:hAnsi="Times New Roman" w:cs="Times New Roman"/>
    </w:rPr>
  </w:style>
  <w:style w:type="paragraph" w:styleId="1171" w:customStyle="1">
    <w:name w:val="Table Heading"/>
    <w:basedOn w:val="1169"/>
    <w:qFormat/>
    <w:rPr>
      <w:b/>
    </w:rPr>
  </w:style>
  <w:style w:type="character" w:styleId="1172" w:customStyle="1">
    <w:name w:val="DStyle_text"/>
    <w:basedOn w:val="1127"/>
    <w:qFormat/>
    <w:rPr>
      <w:rFonts w:ascii="Arial" w:hAnsi="Arial" w:cs="Arial"/>
      <w:sz w:val="22"/>
      <w:lang w:val="en-US"/>
    </w:rPr>
  </w:style>
  <w:style w:type="character" w:styleId="1173" w:customStyle="1">
    <w:name w:val="Heading 1 Char"/>
    <w:basedOn w:val="1127"/>
    <w:qFormat/>
    <w:rPr>
      <w:rFonts w:ascii="Arial" w:hAnsi="Arial" w:cs="Arial"/>
      <w:sz w:val="40"/>
    </w:rPr>
  </w:style>
  <w:style w:type="character" w:styleId="1174" w:customStyle="1">
    <w:name w:val="Heading 2 Char"/>
    <w:basedOn w:val="1127"/>
    <w:qFormat/>
    <w:rPr>
      <w:rFonts w:ascii="Arial" w:hAnsi="Arial" w:cs="Arial"/>
      <w:sz w:val="34"/>
    </w:rPr>
  </w:style>
  <w:style w:type="character" w:styleId="1175" w:customStyle="1">
    <w:name w:val="Heading 3 Char"/>
    <w:basedOn w:val="1127"/>
    <w:qFormat/>
    <w:rPr>
      <w:rFonts w:ascii="Arial" w:hAnsi="Arial" w:cs="Arial"/>
      <w:sz w:val="30"/>
    </w:rPr>
  </w:style>
  <w:style w:type="character" w:styleId="1176" w:customStyle="1">
    <w:name w:val="Heading 4 Char"/>
    <w:basedOn w:val="1127"/>
    <w:qFormat/>
    <w:rPr>
      <w:rFonts w:ascii="Arial" w:hAnsi="Arial" w:cs="Arial"/>
      <w:b/>
      <w:sz w:val="26"/>
    </w:rPr>
  </w:style>
  <w:style w:type="character" w:styleId="1177" w:customStyle="1">
    <w:name w:val="Heading 5 Char"/>
    <w:basedOn w:val="1127"/>
    <w:qFormat/>
    <w:rPr>
      <w:rFonts w:ascii="Arial" w:hAnsi="Arial" w:cs="Arial"/>
      <w:b/>
      <w:sz w:val="24"/>
    </w:rPr>
  </w:style>
  <w:style w:type="character" w:styleId="1178" w:customStyle="1">
    <w:name w:val="Heading 6 Char"/>
    <w:basedOn w:val="1127"/>
    <w:qFormat/>
    <w:rPr>
      <w:rFonts w:ascii="Arial" w:hAnsi="Arial" w:cs="Arial"/>
      <w:b/>
      <w:sz w:val="22"/>
    </w:rPr>
  </w:style>
  <w:style w:type="character" w:styleId="1179" w:customStyle="1">
    <w:name w:val="Heading 7 Char"/>
    <w:basedOn w:val="1127"/>
    <w:qFormat/>
    <w:rPr>
      <w:rFonts w:ascii="Arial" w:hAnsi="Arial" w:cs="Arial"/>
      <w:b/>
      <w:i/>
      <w:sz w:val="22"/>
    </w:rPr>
  </w:style>
  <w:style w:type="character" w:styleId="1180" w:customStyle="1">
    <w:name w:val="Heading 8 Char"/>
    <w:basedOn w:val="1127"/>
    <w:qFormat/>
    <w:rPr>
      <w:rFonts w:ascii="Arial" w:hAnsi="Arial" w:cs="Arial"/>
      <w:i/>
      <w:sz w:val="22"/>
    </w:rPr>
  </w:style>
  <w:style w:type="character" w:styleId="1181" w:customStyle="1">
    <w:name w:val="Heading 9 Char"/>
    <w:basedOn w:val="1127"/>
    <w:qFormat/>
    <w:rPr>
      <w:rFonts w:ascii="Arial" w:hAnsi="Arial" w:cs="Arial"/>
      <w:i/>
      <w:sz w:val="21"/>
    </w:rPr>
  </w:style>
  <w:style w:type="character" w:styleId="1182" w:customStyle="1">
    <w:name w:val="Title Char"/>
    <w:basedOn w:val="1127"/>
    <w:qFormat/>
    <w:rPr>
      <w:sz w:val="48"/>
    </w:rPr>
  </w:style>
  <w:style w:type="character" w:styleId="1183" w:customStyle="1">
    <w:name w:val="Subtitle Char"/>
    <w:basedOn w:val="1127"/>
    <w:qFormat/>
    <w:rPr>
      <w:sz w:val="24"/>
    </w:rPr>
  </w:style>
  <w:style w:type="character" w:styleId="1184" w:customStyle="1">
    <w:name w:val="Quote Char"/>
    <w:basedOn w:val="1127"/>
    <w:qFormat/>
    <w:rPr>
      <w:i/>
    </w:rPr>
  </w:style>
  <w:style w:type="character" w:styleId="1185" w:customStyle="1">
    <w:name w:val="Intense Quote Char"/>
    <w:basedOn w:val="1127"/>
    <w:qFormat/>
    <w:rPr>
      <w:i/>
    </w:rPr>
  </w:style>
  <w:style w:type="character" w:styleId="1186" w:customStyle="1">
    <w:name w:val="Header Char"/>
    <w:basedOn w:val="1127"/>
    <w:qFormat/>
  </w:style>
  <w:style w:type="character" w:styleId="1187" w:customStyle="1">
    <w:name w:val="Footer Char"/>
    <w:basedOn w:val="1127"/>
    <w:qFormat/>
  </w:style>
  <w:style w:type="character" w:styleId="1188" w:customStyle="1">
    <w:name w:val="Caption Char"/>
    <w:basedOn w:val="1127"/>
    <w:qFormat/>
  </w:style>
  <w:style w:type="character" w:styleId="1189" w:customStyle="1">
    <w:name w:val="Footnote Text Char"/>
    <w:basedOn w:val="1127"/>
    <w:qFormat/>
    <w:rPr>
      <w:sz w:val="18"/>
    </w:rPr>
  </w:style>
  <w:style w:type="character" w:styleId="1190" w:customStyle="1">
    <w:name w:val="Ref. de nota de rodapé"/>
    <w:basedOn w:val="1127"/>
    <w:qFormat/>
    <w:rPr>
      <w:vertAlign w:val="superscript"/>
    </w:rPr>
  </w:style>
  <w:style w:type="character" w:styleId="1191" w:customStyle="1">
    <w:name w:val="Endnote Text Char"/>
    <w:basedOn w:val="1127"/>
    <w:qFormat/>
    <w:rPr>
      <w:sz w:val="20"/>
    </w:rPr>
  </w:style>
  <w:style w:type="character" w:styleId="1192" w:customStyle="1">
    <w:name w:val="Ref. de nota de fim"/>
    <w:basedOn w:val="1127"/>
    <w:qFormat/>
    <w:rPr>
      <w:vertAlign w:val="superscript"/>
    </w:rPr>
  </w:style>
  <w:style w:type="character" w:styleId="1193" w:customStyle="1">
    <w:name w:val="Strong Emphasis"/>
    <w:basedOn w:val="1127"/>
    <w:qFormat/>
    <w:rPr>
      <w:b/>
    </w:rPr>
  </w:style>
  <w:style w:type="character" w:styleId="1194" w:customStyle="1">
    <w:name w:val="Bullet Symbols"/>
    <w:basedOn w:val="1127"/>
    <w:qFormat/>
    <w:rPr>
      <w:rFonts w:ascii="OpenSymbol" w:hAnsi="OpenSymbol" w:cs="OpenSymbol"/>
    </w:rPr>
  </w:style>
  <w:style w:type="character" w:styleId="1195" w:customStyle="1">
    <w:name w:val="Internet link"/>
    <w:basedOn w:val="1127"/>
    <w:qFormat/>
    <w:rPr>
      <w:color w:val="0563C1"/>
      <w:u w:val="single"/>
    </w:rPr>
  </w:style>
  <w:style w:type="character" w:styleId="1196" w:customStyle="1">
    <w:name w:val="Numbering Symbols"/>
    <w:basedOn w:val="1127"/>
    <w:qFormat/>
    <w:rPr>
      <w:b w:val="0"/>
      <w:color w:val="000000"/>
    </w:rPr>
  </w:style>
  <w:style w:type="character" w:styleId="1197" w:customStyle="1">
    <w:name w:val="Ênfase"/>
    <w:basedOn w:val="1127"/>
    <w:qFormat/>
    <w:rPr>
      <w:i/>
    </w:rPr>
  </w:style>
  <w:style w:type="character" w:styleId="1198" w:customStyle="1">
    <w:name w:val="Visited Internet Link"/>
    <w:basedOn w:val="1127"/>
    <w:qFormat/>
    <w:rPr>
      <w:color w:val="800000"/>
      <w:u w:val="single"/>
    </w:rPr>
  </w:style>
  <w:style w:type="character" w:styleId="1199" w:customStyle="1">
    <w:name w:val="ListLabel 127"/>
    <w:basedOn w:val="1127"/>
    <w:qFormat/>
    <w:rPr>
      <w:rFonts w:ascii="Arial" w:hAnsi="Arial" w:cs="Arial"/>
      <w:sz w:val="20"/>
    </w:rPr>
  </w:style>
  <w:style w:type="character" w:styleId="1200" w:customStyle="1">
    <w:name w:val="ListLabel 128"/>
    <w:basedOn w:val="1127"/>
    <w:qFormat/>
    <w:rPr>
      <w:sz w:val="20"/>
    </w:rPr>
  </w:style>
  <w:style w:type="character" w:styleId="1201" w:customStyle="1">
    <w:name w:val="ListLabel 129"/>
    <w:basedOn w:val="1127"/>
    <w:qFormat/>
    <w:rPr>
      <w:sz w:val="20"/>
    </w:rPr>
  </w:style>
  <w:style w:type="character" w:styleId="1202" w:customStyle="1">
    <w:name w:val="ListLabel 130"/>
    <w:basedOn w:val="1127"/>
    <w:qFormat/>
    <w:rPr>
      <w:sz w:val="20"/>
    </w:rPr>
  </w:style>
  <w:style w:type="character" w:styleId="1203" w:customStyle="1">
    <w:name w:val="ListLabel 131"/>
    <w:basedOn w:val="1127"/>
    <w:qFormat/>
    <w:rPr>
      <w:sz w:val="20"/>
    </w:rPr>
  </w:style>
  <w:style w:type="character" w:styleId="1204" w:customStyle="1">
    <w:name w:val="ListLabel 132"/>
    <w:basedOn w:val="1127"/>
    <w:qFormat/>
    <w:rPr>
      <w:sz w:val="20"/>
    </w:rPr>
  </w:style>
  <w:style w:type="character" w:styleId="1205" w:customStyle="1">
    <w:name w:val="ListLabel 133"/>
    <w:basedOn w:val="1127"/>
    <w:qFormat/>
    <w:rPr>
      <w:sz w:val="20"/>
    </w:rPr>
  </w:style>
  <w:style w:type="character" w:styleId="1206" w:customStyle="1">
    <w:name w:val="ListLabel 134"/>
    <w:basedOn w:val="1127"/>
    <w:qFormat/>
    <w:rPr>
      <w:sz w:val="20"/>
    </w:rPr>
  </w:style>
  <w:style w:type="character" w:styleId="1207" w:customStyle="1">
    <w:name w:val="ListLabel 135"/>
    <w:basedOn w:val="1127"/>
    <w:qFormat/>
    <w:rPr>
      <w:sz w:val="20"/>
    </w:rPr>
  </w:style>
  <w:style w:type="character" w:styleId="1208" w:customStyle="1">
    <w:name w:val="ListLabel 136"/>
    <w:basedOn w:val="1127"/>
    <w:qFormat/>
    <w:rPr>
      <w:rFonts w:ascii="Arial" w:hAnsi="Arial" w:cs="Arial"/>
      <w:sz w:val="20"/>
    </w:rPr>
  </w:style>
  <w:style w:type="character" w:styleId="1209" w:customStyle="1">
    <w:name w:val="ListLabel 137"/>
    <w:basedOn w:val="1127"/>
    <w:qFormat/>
    <w:rPr>
      <w:sz w:val="20"/>
    </w:rPr>
  </w:style>
  <w:style w:type="character" w:styleId="1210" w:customStyle="1">
    <w:name w:val="ListLabel 138"/>
    <w:basedOn w:val="1127"/>
    <w:qFormat/>
    <w:rPr>
      <w:sz w:val="20"/>
    </w:rPr>
  </w:style>
  <w:style w:type="character" w:styleId="1211" w:customStyle="1">
    <w:name w:val="ListLabel 139"/>
    <w:basedOn w:val="1127"/>
    <w:qFormat/>
    <w:rPr>
      <w:sz w:val="20"/>
    </w:rPr>
  </w:style>
  <w:style w:type="character" w:styleId="1212" w:customStyle="1">
    <w:name w:val="ListLabel 140"/>
    <w:basedOn w:val="1127"/>
    <w:qFormat/>
    <w:rPr>
      <w:sz w:val="20"/>
    </w:rPr>
  </w:style>
  <w:style w:type="character" w:styleId="1213" w:customStyle="1">
    <w:name w:val="ListLabel 141"/>
    <w:basedOn w:val="1127"/>
    <w:qFormat/>
    <w:rPr>
      <w:sz w:val="20"/>
    </w:rPr>
  </w:style>
  <w:style w:type="character" w:styleId="1214" w:customStyle="1">
    <w:name w:val="ListLabel 142"/>
    <w:basedOn w:val="1127"/>
    <w:qFormat/>
    <w:rPr>
      <w:sz w:val="20"/>
    </w:rPr>
  </w:style>
  <w:style w:type="character" w:styleId="1215" w:customStyle="1">
    <w:name w:val="ListLabel 143"/>
    <w:basedOn w:val="1127"/>
    <w:qFormat/>
    <w:rPr>
      <w:sz w:val="20"/>
    </w:rPr>
  </w:style>
  <w:style w:type="character" w:styleId="1216" w:customStyle="1">
    <w:name w:val="ListLabel 144"/>
    <w:basedOn w:val="1127"/>
    <w:qFormat/>
    <w:rPr>
      <w:sz w:val="20"/>
    </w:rPr>
  </w:style>
  <w:style w:type="character" w:styleId="1217" w:customStyle="1">
    <w:name w:val="ListLabel 145"/>
    <w:basedOn w:val="1127"/>
    <w:qFormat/>
    <w:rPr>
      <w:rFonts w:ascii="Arial" w:hAnsi="Arial" w:cs="Arial"/>
      <w:sz w:val="20"/>
    </w:rPr>
  </w:style>
  <w:style w:type="character" w:styleId="1218" w:customStyle="1">
    <w:name w:val="ListLabel 146"/>
    <w:basedOn w:val="1127"/>
    <w:qFormat/>
    <w:rPr>
      <w:sz w:val="20"/>
    </w:rPr>
  </w:style>
  <w:style w:type="character" w:styleId="1219" w:customStyle="1">
    <w:name w:val="ListLabel 147"/>
    <w:basedOn w:val="1127"/>
    <w:qFormat/>
    <w:rPr>
      <w:sz w:val="20"/>
    </w:rPr>
  </w:style>
  <w:style w:type="character" w:styleId="1220" w:customStyle="1">
    <w:name w:val="ListLabel 148"/>
    <w:basedOn w:val="1127"/>
    <w:qFormat/>
    <w:rPr>
      <w:sz w:val="20"/>
    </w:rPr>
  </w:style>
  <w:style w:type="character" w:styleId="1221" w:customStyle="1">
    <w:name w:val="ListLabel 149"/>
    <w:basedOn w:val="1127"/>
    <w:qFormat/>
    <w:rPr>
      <w:sz w:val="20"/>
    </w:rPr>
  </w:style>
  <w:style w:type="character" w:styleId="1222" w:customStyle="1">
    <w:name w:val="ListLabel 150"/>
    <w:basedOn w:val="1127"/>
    <w:qFormat/>
    <w:rPr>
      <w:sz w:val="20"/>
    </w:rPr>
  </w:style>
  <w:style w:type="character" w:styleId="1223" w:customStyle="1">
    <w:name w:val="ListLabel 151"/>
    <w:basedOn w:val="1127"/>
    <w:qFormat/>
    <w:rPr>
      <w:sz w:val="20"/>
    </w:rPr>
  </w:style>
  <w:style w:type="character" w:styleId="1224" w:customStyle="1">
    <w:name w:val="ListLabel 152"/>
    <w:basedOn w:val="1127"/>
    <w:qFormat/>
    <w:rPr>
      <w:sz w:val="20"/>
    </w:rPr>
  </w:style>
  <w:style w:type="character" w:styleId="1225" w:customStyle="1">
    <w:name w:val="ListLabel 153"/>
    <w:basedOn w:val="1127"/>
    <w:qFormat/>
    <w:rPr>
      <w:sz w:val="20"/>
    </w:rPr>
  </w:style>
  <w:style w:type="character" w:styleId="1226" w:customStyle="1">
    <w:name w:val="ListLabel 154"/>
    <w:basedOn w:val="1127"/>
    <w:qFormat/>
    <w:rPr>
      <w:rFonts w:ascii="Arial" w:hAnsi="Arial" w:cs="Arial"/>
      <w:sz w:val="20"/>
    </w:rPr>
  </w:style>
  <w:style w:type="character" w:styleId="1227" w:customStyle="1">
    <w:name w:val="ListLabel 155"/>
    <w:basedOn w:val="1127"/>
    <w:qFormat/>
    <w:rPr>
      <w:sz w:val="20"/>
    </w:rPr>
  </w:style>
  <w:style w:type="character" w:styleId="1228" w:customStyle="1">
    <w:name w:val="ListLabel 156"/>
    <w:basedOn w:val="1127"/>
    <w:qFormat/>
    <w:rPr>
      <w:sz w:val="20"/>
    </w:rPr>
  </w:style>
  <w:style w:type="character" w:styleId="1229" w:customStyle="1">
    <w:name w:val="ListLabel 157"/>
    <w:basedOn w:val="1127"/>
    <w:qFormat/>
    <w:rPr>
      <w:sz w:val="20"/>
    </w:rPr>
  </w:style>
  <w:style w:type="character" w:styleId="1230" w:customStyle="1">
    <w:name w:val="ListLabel 158"/>
    <w:basedOn w:val="1127"/>
    <w:qFormat/>
    <w:rPr>
      <w:sz w:val="20"/>
    </w:rPr>
  </w:style>
  <w:style w:type="character" w:styleId="1231" w:customStyle="1">
    <w:name w:val="ListLabel 159"/>
    <w:basedOn w:val="1127"/>
    <w:qFormat/>
    <w:rPr>
      <w:sz w:val="20"/>
    </w:rPr>
  </w:style>
  <w:style w:type="character" w:styleId="1232" w:customStyle="1">
    <w:name w:val="ListLabel 160"/>
    <w:basedOn w:val="1127"/>
    <w:qFormat/>
    <w:rPr>
      <w:sz w:val="20"/>
    </w:rPr>
  </w:style>
  <w:style w:type="character" w:styleId="1233" w:customStyle="1">
    <w:name w:val="ListLabel 161"/>
    <w:basedOn w:val="1127"/>
    <w:qFormat/>
    <w:rPr>
      <w:sz w:val="20"/>
    </w:rPr>
  </w:style>
  <w:style w:type="character" w:styleId="1234" w:customStyle="1">
    <w:name w:val="ListLabel 162"/>
    <w:basedOn w:val="1127"/>
    <w:qFormat/>
    <w:rPr>
      <w:sz w:val="20"/>
    </w:rPr>
  </w:style>
  <w:style w:type="character" w:styleId="1235" w:customStyle="1">
    <w:name w:val="ListLabel 163"/>
    <w:basedOn w:val="1127"/>
    <w:qFormat/>
    <w:rPr>
      <w:rFonts w:ascii="Arial" w:hAnsi="Arial" w:cs="Arial"/>
      <w:sz w:val="20"/>
    </w:rPr>
  </w:style>
  <w:style w:type="character" w:styleId="1236" w:customStyle="1">
    <w:name w:val="ListLabel 164"/>
    <w:basedOn w:val="1127"/>
    <w:qFormat/>
    <w:rPr>
      <w:sz w:val="20"/>
    </w:rPr>
  </w:style>
  <w:style w:type="character" w:styleId="1237" w:customStyle="1">
    <w:name w:val="ListLabel 165"/>
    <w:basedOn w:val="1127"/>
    <w:qFormat/>
    <w:rPr>
      <w:sz w:val="20"/>
    </w:rPr>
  </w:style>
  <w:style w:type="character" w:styleId="1238" w:customStyle="1">
    <w:name w:val="ListLabel 166"/>
    <w:basedOn w:val="1127"/>
    <w:qFormat/>
    <w:rPr>
      <w:sz w:val="20"/>
    </w:rPr>
  </w:style>
  <w:style w:type="character" w:styleId="1239" w:customStyle="1">
    <w:name w:val="ListLabel 167"/>
    <w:basedOn w:val="1127"/>
    <w:qFormat/>
    <w:rPr>
      <w:sz w:val="20"/>
    </w:rPr>
  </w:style>
  <w:style w:type="character" w:styleId="1240" w:customStyle="1">
    <w:name w:val="ListLabel 168"/>
    <w:basedOn w:val="1127"/>
    <w:qFormat/>
    <w:rPr>
      <w:sz w:val="20"/>
    </w:rPr>
  </w:style>
  <w:style w:type="character" w:styleId="1241" w:customStyle="1">
    <w:name w:val="ListLabel 169"/>
    <w:basedOn w:val="1127"/>
    <w:qFormat/>
    <w:rPr>
      <w:sz w:val="20"/>
    </w:rPr>
  </w:style>
  <w:style w:type="character" w:styleId="1242" w:customStyle="1">
    <w:name w:val="ListLabel 170"/>
    <w:basedOn w:val="1127"/>
    <w:qFormat/>
    <w:rPr>
      <w:sz w:val="20"/>
    </w:rPr>
  </w:style>
  <w:style w:type="character" w:styleId="1243" w:customStyle="1">
    <w:name w:val="ListLabel 171"/>
    <w:basedOn w:val="1127"/>
    <w:qFormat/>
    <w:rPr>
      <w:sz w:val="20"/>
    </w:rPr>
  </w:style>
  <w:style w:type="character" w:styleId="1244" w:customStyle="1">
    <w:name w:val="ListLabel 172"/>
    <w:basedOn w:val="1127"/>
    <w:qFormat/>
    <w:rPr>
      <w:rFonts w:ascii="Arial" w:hAnsi="Arial" w:cs="Arial"/>
      <w:sz w:val="20"/>
    </w:rPr>
  </w:style>
  <w:style w:type="character" w:styleId="1245" w:customStyle="1">
    <w:name w:val="ListLabel 173"/>
    <w:basedOn w:val="1127"/>
    <w:qFormat/>
    <w:rPr>
      <w:sz w:val="20"/>
    </w:rPr>
  </w:style>
  <w:style w:type="character" w:styleId="1246" w:customStyle="1">
    <w:name w:val="ListLabel 174"/>
    <w:basedOn w:val="1127"/>
    <w:qFormat/>
    <w:rPr>
      <w:sz w:val="20"/>
    </w:rPr>
  </w:style>
  <w:style w:type="character" w:styleId="1247" w:customStyle="1">
    <w:name w:val="ListLabel 175"/>
    <w:basedOn w:val="1127"/>
    <w:qFormat/>
    <w:rPr>
      <w:sz w:val="20"/>
    </w:rPr>
  </w:style>
  <w:style w:type="character" w:styleId="1248" w:customStyle="1">
    <w:name w:val="ListLabel 176"/>
    <w:basedOn w:val="1127"/>
    <w:qFormat/>
    <w:rPr>
      <w:sz w:val="20"/>
    </w:rPr>
  </w:style>
  <w:style w:type="character" w:styleId="1249" w:customStyle="1">
    <w:name w:val="ListLabel 177"/>
    <w:basedOn w:val="1127"/>
    <w:qFormat/>
    <w:rPr>
      <w:sz w:val="20"/>
    </w:rPr>
  </w:style>
  <w:style w:type="character" w:styleId="1250" w:customStyle="1">
    <w:name w:val="ListLabel 178"/>
    <w:basedOn w:val="1127"/>
    <w:qFormat/>
    <w:rPr>
      <w:sz w:val="20"/>
    </w:rPr>
  </w:style>
  <w:style w:type="character" w:styleId="1251" w:customStyle="1">
    <w:name w:val="ListLabel 179"/>
    <w:basedOn w:val="1127"/>
    <w:qFormat/>
    <w:rPr>
      <w:sz w:val="20"/>
    </w:rPr>
  </w:style>
  <w:style w:type="character" w:styleId="1252" w:customStyle="1">
    <w:name w:val="ListLabel 180"/>
    <w:basedOn w:val="1127"/>
    <w:qFormat/>
    <w:rPr>
      <w:sz w:val="20"/>
    </w:rPr>
  </w:style>
  <w:style w:type="character" w:styleId="1253" w:customStyle="1">
    <w:name w:val="ListLabel 181"/>
    <w:basedOn w:val="1127"/>
    <w:qFormat/>
    <w:rPr>
      <w:rFonts w:ascii="Arial" w:hAnsi="Arial" w:cs="Arial"/>
      <w:sz w:val="20"/>
    </w:rPr>
  </w:style>
  <w:style w:type="character" w:styleId="1254" w:customStyle="1">
    <w:name w:val="ListLabel 182"/>
    <w:basedOn w:val="1127"/>
    <w:qFormat/>
    <w:rPr>
      <w:sz w:val="20"/>
    </w:rPr>
  </w:style>
  <w:style w:type="character" w:styleId="1255" w:customStyle="1">
    <w:name w:val="ListLabel 183"/>
    <w:basedOn w:val="1127"/>
    <w:qFormat/>
    <w:rPr>
      <w:sz w:val="20"/>
    </w:rPr>
  </w:style>
  <w:style w:type="character" w:styleId="1256" w:customStyle="1">
    <w:name w:val="ListLabel 184"/>
    <w:basedOn w:val="1127"/>
    <w:qFormat/>
    <w:rPr>
      <w:sz w:val="20"/>
    </w:rPr>
  </w:style>
  <w:style w:type="character" w:styleId="1257" w:customStyle="1">
    <w:name w:val="ListLabel 185"/>
    <w:basedOn w:val="1127"/>
    <w:qFormat/>
    <w:rPr>
      <w:sz w:val="20"/>
    </w:rPr>
  </w:style>
  <w:style w:type="character" w:styleId="1258" w:customStyle="1">
    <w:name w:val="ListLabel 186"/>
    <w:basedOn w:val="1127"/>
    <w:qFormat/>
    <w:rPr>
      <w:sz w:val="20"/>
    </w:rPr>
  </w:style>
  <w:style w:type="character" w:styleId="1259" w:customStyle="1">
    <w:name w:val="ListLabel 187"/>
    <w:basedOn w:val="1127"/>
    <w:qFormat/>
    <w:rPr>
      <w:sz w:val="20"/>
    </w:rPr>
  </w:style>
  <w:style w:type="character" w:styleId="1260" w:customStyle="1">
    <w:name w:val="ListLabel 188"/>
    <w:basedOn w:val="1127"/>
    <w:qFormat/>
    <w:rPr>
      <w:sz w:val="20"/>
    </w:rPr>
  </w:style>
  <w:style w:type="character" w:styleId="1261" w:customStyle="1">
    <w:name w:val="ListLabel 189"/>
    <w:basedOn w:val="1127"/>
    <w:qFormat/>
    <w:rPr>
      <w:sz w:val="20"/>
    </w:rPr>
  </w:style>
  <w:style w:type="character" w:styleId="1262" w:customStyle="1">
    <w:name w:val="ListLabel 190"/>
    <w:basedOn w:val="1127"/>
    <w:qFormat/>
    <w:rPr>
      <w:rFonts w:ascii="Arial" w:hAnsi="Arial" w:cs="Arial"/>
      <w:sz w:val="20"/>
    </w:rPr>
  </w:style>
  <w:style w:type="character" w:styleId="1263" w:customStyle="1">
    <w:name w:val="ListLabel 191"/>
    <w:basedOn w:val="1127"/>
    <w:qFormat/>
    <w:rPr>
      <w:sz w:val="20"/>
    </w:rPr>
  </w:style>
  <w:style w:type="character" w:styleId="1264" w:customStyle="1">
    <w:name w:val="ListLabel 192"/>
    <w:basedOn w:val="1127"/>
    <w:qFormat/>
    <w:rPr>
      <w:sz w:val="20"/>
    </w:rPr>
  </w:style>
  <w:style w:type="character" w:styleId="1265" w:customStyle="1">
    <w:name w:val="ListLabel 193"/>
    <w:basedOn w:val="1127"/>
    <w:qFormat/>
    <w:rPr>
      <w:sz w:val="20"/>
    </w:rPr>
  </w:style>
  <w:style w:type="character" w:styleId="1266" w:customStyle="1">
    <w:name w:val="ListLabel 194"/>
    <w:basedOn w:val="1127"/>
    <w:qFormat/>
    <w:rPr>
      <w:sz w:val="20"/>
    </w:rPr>
  </w:style>
  <w:style w:type="character" w:styleId="1267" w:customStyle="1">
    <w:name w:val="ListLabel 195"/>
    <w:basedOn w:val="1127"/>
    <w:qFormat/>
    <w:rPr>
      <w:sz w:val="20"/>
    </w:rPr>
  </w:style>
  <w:style w:type="character" w:styleId="1268" w:customStyle="1">
    <w:name w:val="ListLabel 196"/>
    <w:basedOn w:val="1127"/>
    <w:qFormat/>
    <w:rPr>
      <w:sz w:val="20"/>
    </w:rPr>
  </w:style>
  <w:style w:type="character" w:styleId="1269" w:customStyle="1">
    <w:name w:val="ListLabel 197"/>
    <w:basedOn w:val="1127"/>
    <w:qFormat/>
    <w:rPr>
      <w:sz w:val="20"/>
    </w:rPr>
  </w:style>
  <w:style w:type="character" w:styleId="1270" w:customStyle="1">
    <w:name w:val="ListLabel 198"/>
    <w:basedOn w:val="1127"/>
    <w:qFormat/>
    <w:rPr>
      <w:sz w:val="20"/>
    </w:rPr>
  </w:style>
  <w:style w:type="character" w:styleId="1271" w:customStyle="1">
    <w:name w:val="ListLabel 199"/>
    <w:basedOn w:val="1127"/>
    <w:qFormat/>
    <w:rPr>
      <w:rFonts w:ascii="Arial" w:hAnsi="Arial" w:cs="Arial"/>
      <w:sz w:val="20"/>
    </w:rPr>
  </w:style>
  <w:style w:type="character" w:styleId="1272" w:customStyle="1">
    <w:name w:val="ListLabel 200"/>
    <w:basedOn w:val="1127"/>
    <w:qFormat/>
    <w:rPr>
      <w:sz w:val="20"/>
    </w:rPr>
  </w:style>
  <w:style w:type="character" w:styleId="1273" w:customStyle="1">
    <w:name w:val="ListLabel 201"/>
    <w:basedOn w:val="1127"/>
    <w:qFormat/>
    <w:rPr>
      <w:sz w:val="20"/>
    </w:rPr>
  </w:style>
  <w:style w:type="character" w:styleId="1274" w:customStyle="1">
    <w:name w:val="ListLabel 202"/>
    <w:basedOn w:val="1127"/>
    <w:qFormat/>
    <w:rPr>
      <w:sz w:val="20"/>
    </w:rPr>
  </w:style>
  <w:style w:type="character" w:styleId="1275" w:customStyle="1">
    <w:name w:val="ListLabel 203"/>
    <w:basedOn w:val="1127"/>
    <w:qFormat/>
    <w:rPr>
      <w:sz w:val="20"/>
    </w:rPr>
  </w:style>
  <w:style w:type="character" w:styleId="1276" w:customStyle="1">
    <w:name w:val="ListLabel 204"/>
    <w:basedOn w:val="1127"/>
    <w:qFormat/>
    <w:rPr>
      <w:sz w:val="20"/>
    </w:rPr>
  </w:style>
  <w:style w:type="character" w:styleId="1277" w:customStyle="1">
    <w:name w:val="ListLabel 205"/>
    <w:basedOn w:val="1127"/>
    <w:qFormat/>
    <w:rPr>
      <w:sz w:val="20"/>
    </w:rPr>
  </w:style>
  <w:style w:type="character" w:styleId="1278" w:customStyle="1">
    <w:name w:val="ListLabel 206"/>
    <w:basedOn w:val="1127"/>
    <w:qFormat/>
    <w:rPr>
      <w:sz w:val="20"/>
    </w:rPr>
  </w:style>
  <w:style w:type="character" w:styleId="1279" w:customStyle="1">
    <w:name w:val="ListLabel 207"/>
    <w:basedOn w:val="1127"/>
    <w:qFormat/>
    <w:rPr>
      <w:sz w:val="20"/>
    </w:rPr>
  </w:style>
  <w:style w:type="character" w:styleId="1280" w:customStyle="1">
    <w:name w:val="ListLabel 208"/>
    <w:basedOn w:val="1127"/>
    <w:qFormat/>
    <w:rPr>
      <w:rFonts w:ascii="Arial" w:hAnsi="Arial" w:cs="Arial"/>
      <w:sz w:val="20"/>
    </w:rPr>
  </w:style>
  <w:style w:type="character" w:styleId="1281" w:customStyle="1">
    <w:name w:val="ListLabel 209"/>
    <w:basedOn w:val="1127"/>
    <w:qFormat/>
    <w:rPr>
      <w:sz w:val="20"/>
    </w:rPr>
  </w:style>
  <w:style w:type="character" w:styleId="1282" w:customStyle="1">
    <w:name w:val="ListLabel 210"/>
    <w:basedOn w:val="1127"/>
    <w:qFormat/>
    <w:rPr>
      <w:sz w:val="20"/>
    </w:rPr>
  </w:style>
  <w:style w:type="character" w:styleId="1283" w:customStyle="1">
    <w:name w:val="ListLabel 211"/>
    <w:basedOn w:val="1127"/>
    <w:qFormat/>
    <w:rPr>
      <w:sz w:val="20"/>
    </w:rPr>
  </w:style>
  <w:style w:type="character" w:styleId="1284" w:customStyle="1">
    <w:name w:val="ListLabel 212"/>
    <w:basedOn w:val="1127"/>
    <w:qFormat/>
    <w:rPr>
      <w:sz w:val="20"/>
    </w:rPr>
  </w:style>
  <w:style w:type="character" w:styleId="1285" w:customStyle="1">
    <w:name w:val="ListLabel 213"/>
    <w:basedOn w:val="1127"/>
    <w:qFormat/>
    <w:rPr>
      <w:sz w:val="20"/>
    </w:rPr>
  </w:style>
  <w:style w:type="character" w:styleId="1286" w:customStyle="1">
    <w:name w:val="ListLabel 214"/>
    <w:basedOn w:val="1127"/>
    <w:qFormat/>
    <w:rPr>
      <w:sz w:val="20"/>
    </w:rPr>
  </w:style>
  <w:style w:type="character" w:styleId="1287" w:customStyle="1">
    <w:name w:val="ListLabel 215"/>
    <w:basedOn w:val="1127"/>
    <w:qFormat/>
    <w:rPr>
      <w:sz w:val="20"/>
    </w:rPr>
  </w:style>
  <w:style w:type="character" w:styleId="1288" w:customStyle="1">
    <w:name w:val="ListLabel 216"/>
    <w:basedOn w:val="1127"/>
    <w:qFormat/>
    <w:rPr>
      <w:sz w:val="20"/>
    </w:rPr>
  </w:style>
  <w:style w:type="character" w:styleId="1289" w:customStyle="1">
    <w:name w:val="ListLabel 244"/>
    <w:basedOn w:val="1127"/>
    <w:qFormat/>
    <w:rPr>
      <w:rFonts w:ascii="Arial" w:hAnsi="Arial" w:cs="Arial"/>
      <w:sz w:val="20"/>
    </w:rPr>
  </w:style>
  <w:style w:type="character" w:styleId="1290" w:customStyle="1">
    <w:name w:val="ListLabel 245"/>
    <w:basedOn w:val="1127"/>
    <w:qFormat/>
    <w:rPr>
      <w:sz w:val="20"/>
    </w:rPr>
  </w:style>
  <w:style w:type="character" w:styleId="1291" w:customStyle="1">
    <w:name w:val="ListLabel 246"/>
    <w:basedOn w:val="1127"/>
    <w:qFormat/>
    <w:rPr>
      <w:sz w:val="20"/>
    </w:rPr>
  </w:style>
  <w:style w:type="character" w:styleId="1292" w:customStyle="1">
    <w:name w:val="ListLabel 247"/>
    <w:basedOn w:val="1127"/>
    <w:qFormat/>
    <w:rPr>
      <w:sz w:val="20"/>
    </w:rPr>
  </w:style>
  <w:style w:type="character" w:styleId="1293" w:customStyle="1">
    <w:name w:val="ListLabel 248"/>
    <w:basedOn w:val="1127"/>
    <w:qFormat/>
    <w:rPr>
      <w:sz w:val="20"/>
    </w:rPr>
  </w:style>
  <w:style w:type="character" w:styleId="1294" w:customStyle="1">
    <w:name w:val="ListLabel 249"/>
    <w:basedOn w:val="1127"/>
    <w:qFormat/>
    <w:rPr>
      <w:sz w:val="20"/>
    </w:rPr>
  </w:style>
  <w:style w:type="character" w:styleId="1295" w:customStyle="1">
    <w:name w:val="ListLabel 250"/>
    <w:basedOn w:val="1127"/>
    <w:qFormat/>
    <w:rPr>
      <w:sz w:val="20"/>
    </w:rPr>
  </w:style>
  <w:style w:type="character" w:styleId="1296" w:customStyle="1">
    <w:name w:val="ListLabel 251"/>
    <w:basedOn w:val="1127"/>
    <w:qFormat/>
    <w:rPr>
      <w:sz w:val="20"/>
    </w:rPr>
  </w:style>
  <w:style w:type="character" w:styleId="1297" w:customStyle="1">
    <w:name w:val="ListLabel 252"/>
    <w:basedOn w:val="1127"/>
    <w:qFormat/>
    <w:rPr>
      <w:sz w:val="20"/>
    </w:rPr>
  </w:style>
  <w:style w:type="character" w:styleId="1298" w:customStyle="1">
    <w:name w:val="ListLabel 253"/>
    <w:basedOn w:val="1127"/>
    <w:qFormat/>
  </w:style>
  <w:style w:type="character" w:styleId="1299" w:customStyle="1">
    <w:name w:val="ListLabel 254"/>
    <w:basedOn w:val="1127"/>
    <w:qFormat/>
  </w:style>
  <w:style w:type="character" w:styleId="1300" w:customStyle="1">
    <w:name w:val="ListLabel 255"/>
    <w:basedOn w:val="1127"/>
    <w:qFormat/>
  </w:style>
  <w:style w:type="character" w:styleId="1301" w:customStyle="1">
    <w:name w:val="ListLabel 256"/>
    <w:basedOn w:val="1127"/>
    <w:qFormat/>
  </w:style>
  <w:style w:type="character" w:styleId="1302" w:customStyle="1">
    <w:name w:val="ListLabel 257"/>
    <w:basedOn w:val="1127"/>
    <w:qFormat/>
  </w:style>
  <w:style w:type="character" w:styleId="1303" w:customStyle="1">
    <w:name w:val="ListLabel 258"/>
    <w:basedOn w:val="1127"/>
    <w:qFormat/>
  </w:style>
  <w:style w:type="character" w:styleId="1304" w:customStyle="1">
    <w:name w:val="ListLabel 259"/>
    <w:basedOn w:val="1127"/>
    <w:qFormat/>
  </w:style>
  <w:style w:type="character" w:styleId="1305" w:customStyle="1">
    <w:name w:val="ListLabel 260"/>
    <w:basedOn w:val="1127"/>
    <w:qFormat/>
  </w:style>
  <w:style w:type="character" w:styleId="1306" w:customStyle="1">
    <w:name w:val="ListLabel 261"/>
    <w:basedOn w:val="1127"/>
    <w:qFormat/>
  </w:style>
  <w:style w:type="character" w:styleId="1307" w:customStyle="1">
    <w:name w:val="ListLabel 262"/>
    <w:basedOn w:val="1127"/>
    <w:qFormat/>
    <w:rPr>
      <w:rFonts w:ascii="Arial" w:hAnsi="Arial" w:cs="Arial"/>
      <w:sz w:val="20"/>
    </w:rPr>
  </w:style>
  <w:style w:type="character" w:styleId="1308" w:customStyle="1">
    <w:name w:val="ListLabel 263"/>
    <w:basedOn w:val="1127"/>
    <w:qFormat/>
    <w:rPr>
      <w:sz w:val="20"/>
    </w:rPr>
  </w:style>
  <w:style w:type="character" w:styleId="1309" w:customStyle="1">
    <w:name w:val="ListLabel 264"/>
    <w:basedOn w:val="1127"/>
    <w:qFormat/>
    <w:rPr>
      <w:sz w:val="20"/>
    </w:rPr>
  </w:style>
  <w:style w:type="character" w:styleId="1310" w:customStyle="1">
    <w:name w:val="ListLabel 265"/>
    <w:basedOn w:val="1127"/>
    <w:qFormat/>
    <w:rPr>
      <w:sz w:val="20"/>
    </w:rPr>
  </w:style>
  <w:style w:type="character" w:styleId="1311" w:customStyle="1">
    <w:name w:val="ListLabel 266"/>
    <w:basedOn w:val="1127"/>
    <w:qFormat/>
    <w:rPr>
      <w:sz w:val="20"/>
    </w:rPr>
  </w:style>
  <w:style w:type="character" w:styleId="1312" w:customStyle="1">
    <w:name w:val="ListLabel 267"/>
    <w:basedOn w:val="1127"/>
    <w:qFormat/>
    <w:rPr>
      <w:sz w:val="20"/>
    </w:rPr>
  </w:style>
  <w:style w:type="character" w:styleId="1313" w:customStyle="1">
    <w:name w:val="ListLabel 268"/>
    <w:basedOn w:val="1127"/>
    <w:qFormat/>
    <w:rPr>
      <w:sz w:val="20"/>
    </w:rPr>
  </w:style>
  <w:style w:type="character" w:styleId="1314" w:customStyle="1">
    <w:name w:val="ListLabel 269"/>
    <w:basedOn w:val="1127"/>
    <w:qFormat/>
    <w:rPr>
      <w:sz w:val="20"/>
    </w:rPr>
  </w:style>
  <w:style w:type="character" w:styleId="1315" w:customStyle="1">
    <w:name w:val="ListLabel 270"/>
    <w:basedOn w:val="1127"/>
    <w:qFormat/>
    <w:rPr>
      <w:sz w:val="20"/>
    </w:rPr>
  </w:style>
  <w:style w:type="character" w:styleId="1316" w:customStyle="1">
    <w:name w:val="ListLabel 271"/>
    <w:basedOn w:val="1127"/>
    <w:qFormat/>
    <w:rPr>
      <w:rFonts w:ascii="Arial" w:hAnsi="Arial" w:cs="Arial"/>
      <w:sz w:val="20"/>
    </w:rPr>
  </w:style>
  <w:style w:type="character" w:styleId="1317" w:customStyle="1">
    <w:name w:val="ListLabel 272"/>
    <w:basedOn w:val="1127"/>
    <w:qFormat/>
    <w:rPr>
      <w:sz w:val="20"/>
    </w:rPr>
  </w:style>
  <w:style w:type="character" w:styleId="1318" w:customStyle="1">
    <w:name w:val="ListLabel 273"/>
    <w:basedOn w:val="1127"/>
    <w:qFormat/>
    <w:rPr>
      <w:sz w:val="20"/>
    </w:rPr>
  </w:style>
  <w:style w:type="character" w:styleId="1319" w:customStyle="1">
    <w:name w:val="ListLabel 274"/>
    <w:basedOn w:val="1127"/>
    <w:qFormat/>
    <w:rPr>
      <w:sz w:val="20"/>
    </w:rPr>
  </w:style>
  <w:style w:type="character" w:styleId="1320" w:customStyle="1">
    <w:name w:val="ListLabel 275"/>
    <w:basedOn w:val="1127"/>
    <w:qFormat/>
    <w:rPr>
      <w:sz w:val="20"/>
    </w:rPr>
  </w:style>
  <w:style w:type="character" w:styleId="1321" w:customStyle="1">
    <w:name w:val="ListLabel 276"/>
    <w:basedOn w:val="1127"/>
    <w:qFormat/>
    <w:rPr>
      <w:sz w:val="20"/>
    </w:rPr>
  </w:style>
  <w:style w:type="character" w:styleId="1322" w:customStyle="1">
    <w:name w:val="ListLabel 277"/>
    <w:basedOn w:val="1127"/>
    <w:qFormat/>
    <w:rPr>
      <w:sz w:val="20"/>
    </w:rPr>
  </w:style>
  <w:style w:type="character" w:styleId="1323" w:customStyle="1">
    <w:name w:val="ListLabel 278"/>
    <w:basedOn w:val="1127"/>
    <w:qFormat/>
    <w:rPr>
      <w:sz w:val="20"/>
    </w:rPr>
  </w:style>
  <w:style w:type="character" w:styleId="1324" w:customStyle="1">
    <w:name w:val="ListLabel 279"/>
    <w:basedOn w:val="1127"/>
    <w:qFormat/>
    <w:rPr>
      <w:sz w:val="20"/>
    </w:rPr>
  </w:style>
  <w:style w:type="character" w:styleId="1325" w:customStyle="1">
    <w:name w:val="ListLabel 280"/>
    <w:basedOn w:val="1127"/>
    <w:qFormat/>
    <w:rPr>
      <w:rFonts w:ascii="Arial" w:hAnsi="Arial" w:cs="Arial"/>
      <w:sz w:val="20"/>
    </w:rPr>
  </w:style>
  <w:style w:type="character" w:styleId="1326" w:customStyle="1">
    <w:name w:val="ListLabel 281"/>
    <w:basedOn w:val="1127"/>
    <w:qFormat/>
    <w:rPr>
      <w:sz w:val="20"/>
    </w:rPr>
  </w:style>
  <w:style w:type="character" w:styleId="1327" w:customStyle="1">
    <w:name w:val="ListLabel 282"/>
    <w:basedOn w:val="1127"/>
    <w:qFormat/>
    <w:rPr>
      <w:sz w:val="20"/>
    </w:rPr>
  </w:style>
  <w:style w:type="character" w:styleId="1328" w:customStyle="1">
    <w:name w:val="ListLabel 283"/>
    <w:basedOn w:val="1127"/>
    <w:qFormat/>
    <w:rPr>
      <w:sz w:val="20"/>
    </w:rPr>
  </w:style>
  <w:style w:type="character" w:styleId="1329" w:customStyle="1">
    <w:name w:val="ListLabel 284"/>
    <w:basedOn w:val="1127"/>
    <w:qFormat/>
    <w:rPr>
      <w:sz w:val="20"/>
    </w:rPr>
  </w:style>
  <w:style w:type="character" w:styleId="1330" w:customStyle="1">
    <w:name w:val="ListLabel 285"/>
    <w:basedOn w:val="1127"/>
    <w:qFormat/>
    <w:rPr>
      <w:sz w:val="20"/>
    </w:rPr>
  </w:style>
  <w:style w:type="character" w:styleId="1331" w:customStyle="1">
    <w:name w:val="ListLabel 286"/>
    <w:basedOn w:val="1127"/>
    <w:qFormat/>
    <w:rPr>
      <w:sz w:val="20"/>
    </w:rPr>
  </w:style>
  <w:style w:type="character" w:styleId="1332" w:customStyle="1">
    <w:name w:val="ListLabel 287"/>
    <w:basedOn w:val="1127"/>
    <w:qFormat/>
    <w:rPr>
      <w:sz w:val="20"/>
    </w:rPr>
  </w:style>
  <w:style w:type="character" w:styleId="1333" w:customStyle="1">
    <w:name w:val="ListLabel 288"/>
    <w:basedOn w:val="1127"/>
    <w:qFormat/>
    <w:rPr>
      <w:sz w:val="20"/>
    </w:rPr>
  </w:style>
  <w:style w:type="character" w:styleId="1334" w:customStyle="1">
    <w:name w:val="ListLabel 289"/>
    <w:basedOn w:val="1127"/>
    <w:qFormat/>
    <w:rPr>
      <w:rFonts w:ascii="Arial" w:hAnsi="Arial" w:cs="Arial"/>
      <w:sz w:val="20"/>
    </w:rPr>
  </w:style>
  <w:style w:type="character" w:styleId="1335" w:customStyle="1">
    <w:name w:val="ListLabel 290"/>
    <w:basedOn w:val="1127"/>
    <w:qFormat/>
    <w:rPr>
      <w:sz w:val="20"/>
    </w:rPr>
  </w:style>
  <w:style w:type="character" w:styleId="1336" w:customStyle="1">
    <w:name w:val="ListLabel 291"/>
    <w:basedOn w:val="1127"/>
    <w:qFormat/>
    <w:rPr>
      <w:sz w:val="20"/>
    </w:rPr>
  </w:style>
  <w:style w:type="character" w:styleId="1337" w:customStyle="1">
    <w:name w:val="ListLabel 292"/>
    <w:basedOn w:val="1127"/>
    <w:qFormat/>
    <w:rPr>
      <w:sz w:val="20"/>
    </w:rPr>
  </w:style>
  <w:style w:type="character" w:styleId="1338" w:customStyle="1">
    <w:name w:val="ListLabel 293"/>
    <w:basedOn w:val="1127"/>
    <w:qFormat/>
    <w:rPr>
      <w:sz w:val="20"/>
    </w:rPr>
  </w:style>
  <w:style w:type="character" w:styleId="1339" w:customStyle="1">
    <w:name w:val="ListLabel 294"/>
    <w:basedOn w:val="1127"/>
    <w:qFormat/>
    <w:rPr>
      <w:sz w:val="20"/>
    </w:rPr>
  </w:style>
  <w:style w:type="character" w:styleId="1340" w:customStyle="1">
    <w:name w:val="ListLabel 295"/>
    <w:basedOn w:val="1127"/>
    <w:qFormat/>
    <w:rPr>
      <w:sz w:val="20"/>
    </w:rPr>
  </w:style>
  <w:style w:type="character" w:styleId="1341" w:customStyle="1">
    <w:name w:val="ListLabel 296"/>
    <w:basedOn w:val="1127"/>
    <w:qFormat/>
    <w:rPr>
      <w:sz w:val="20"/>
    </w:rPr>
  </w:style>
  <w:style w:type="character" w:styleId="1342" w:customStyle="1">
    <w:name w:val="ListLabel 297"/>
    <w:basedOn w:val="1127"/>
    <w:qFormat/>
    <w:rPr>
      <w:sz w:val="20"/>
    </w:rPr>
  </w:style>
  <w:style w:type="character" w:styleId="1343" w:customStyle="1">
    <w:name w:val="ListLabel 298"/>
    <w:basedOn w:val="1127"/>
    <w:qFormat/>
    <w:rPr>
      <w:rFonts w:ascii="Arial" w:hAnsi="Arial" w:cs="Arial"/>
      <w:sz w:val="20"/>
    </w:rPr>
  </w:style>
  <w:style w:type="character" w:styleId="1344" w:customStyle="1">
    <w:name w:val="ListLabel 299"/>
    <w:basedOn w:val="1127"/>
    <w:qFormat/>
    <w:rPr>
      <w:sz w:val="20"/>
    </w:rPr>
  </w:style>
  <w:style w:type="character" w:styleId="1345" w:customStyle="1">
    <w:name w:val="ListLabel 300"/>
    <w:basedOn w:val="1127"/>
    <w:qFormat/>
    <w:rPr>
      <w:sz w:val="20"/>
    </w:rPr>
  </w:style>
  <w:style w:type="character" w:styleId="1346" w:customStyle="1">
    <w:name w:val="ListLabel 301"/>
    <w:basedOn w:val="1127"/>
    <w:qFormat/>
    <w:rPr>
      <w:sz w:val="20"/>
    </w:rPr>
  </w:style>
  <w:style w:type="character" w:styleId="1347" w:customStyle="1">
    <w:name w:val="ListLabel 302"/>
    <w:basedOn w:val="1127"/>
    <w:qFormat/>
    <w:rPr>
      <w:sz w:val="20"/>
    </w:rPr>
  </w:style>
  <w:style w:type="character" w:styleId="1348" w:customStyle="1">
    <w:name w:val="ListLabel 303"/>
    <w:basedOn w:val="1127"/>
    <w:qFormat/>
    <w:rPr>
      <w:sz w:val="20"/>
    </w:rPr>
  </w:style>
  <w:style w:type="character" w:styleId="1349" w:customStyle="1">
    <w:name w:val="ListLabel 304"/>
    <w:basedOn w:val="1127"/>
    <w:qFormat/>
    <w:rPr>
      <w:sz w:val="20"/>
    </w:rPr>
  </w:style>
  <w:style w:type="character" w:styleId="1350" w:customStyle="1">
    <w:name w:val="ListLabel 305"/>
    <w:basedOn w:val="1127"/>
    <w:qFormat/>
    <w:rPr>
      <w:sz w:val="20"/>
    </w:rPr>
  </w:style>
  <w:style w:type="character" w:styleId="1351" w:customStyle="1">
    <w:name w:val="ListLabel 306"/>
    <w:basedOn w:val="1127"/>
    <w:qFormat/>
    <w:rPr>
      <w:sz w:val="20"/>
    </w:rPr>
  </w:style>
  <w:style w:type="character" w:styleId="1352" w:customStyle="1">
    <w:name w:val="ListLabel 307"/>
    <w:basedOn w:val="1127"/>
    <w:qFormat/>
    <w:rPr>
      <w:rFonts w:ascii="Arial" w:hAnsi="Arial" w:cs="Arial"/>
      <w:sz w:val="20"/>
    </w:rPr>
  </w:style>
  <w:style w:type="character" w:styleId="1353" w:customStyle="1">
    <w:name w:val="ListLabel 308"/>
    <w:basedOn w:val="1127"/>
    <w:qFormat/>
    <w:rPr>
      <w:sz w:val="20"/>
    </w:rPr>
  </w:style>
  <w:style w:type="character" w:styleId="1354" w:customStyle="1">
    <w:name w:val="ListLabel 309"/>
    <w:basedOn w:val="1127"/>
    <w:qFormat/>
    <w:rPr>
      <w:sz w:val="20"/>
    </w:rPr>
  </w:style>
  <w:style w:type="character" w:styleId="1355" w:customStyle="1">
    <w:name w:val="ListLabel 310"/>
    <w:basedOn w:val="1127"/>
    <w:qFormat/>
    <w:rPr>
      <w:sz w:val="20"/>
    </w:rPr>
  </w:style>
  <w:style w:type="character" w:styleId="1356" w:customStyle="1">
    <w:name w:val="ListLabel 311"/>
    <w:basedOn w:val="1127"/>
    <w:qFormat/>
    <w:rPr>
      <w:sz w:val="20"/>
    </w:rPr>
  </w:style>
  <w:style w:type="character" w:styleId="1357" w:customStyle="1">
    <w:name w:val="ListLabel 312"/>
    <w:basedOn w:val="1127"/>
    <w:qFormat/>
    <w:rPr>
      <w:sz w:val="20"/>
    </w:rPr>
  </w:style>
  <w:style w:type="character" w:styleId="1358" w:customStyle="1">
    <w:name w:val="ListLabel 313"/>
    <w:basedOn w:val="1127"/>
    <w:qFormat/>
    <w:rPr>
      <w:sz w:val="20"/>
    </w:rPr>
  </w:style>
  <w:style w:type="character" w:styleId="1359" w:customStyle="1">
    <w:name w:val="ListLabel 314"/>
    <w:basedOn w:val="1127"/>
    <w:qFormat/>
    <w:rPr>
      <w:sz w:val="20"/>
    </w:rPr>
  </w:style>
  <w:style w:type="character" w:styleId="1360" w:customStyle="1">
    <w:name w:val="ListLabel 315"/>
    <w:basedOn w:val="1127"/>
    <w:qFormat/>
    <w:rPr>
      <w:sz w:val="20"/>
    </w:rPr>
  </w:style>
  <w:style w:type="character" w:styleId="1361" w:customStyle="1">
    <w:name w:val="ListLabel 352"/>
    <w:basedOn w:val="1127"/>
    <w:qFormat/>
    <w:rPr>
      <w:rFonts w:ascii="Arial" w:hAnsi="Arial" w:cs="Arial"/>
      <w:sz w:val="20"/>
    </w:rPr>
  </w:style>
  <w:style w:type="character" w:styleId="1362" w:customStyle="1">
    <w:name w:val="ListLabel 353"/>
    <w:basedOn w:val="1127"/>
    <w:qFormat/>
    <w:rPr>
      <w:sz w:val="20"/>
    </w:rPr>
  </w:style>
  <w:style w:type="character" w:styleId="1363" w:customStyle="1">
    <w:name w:val="ListLabel 354"/>
    <w:basedOn w:val="1127"/>
    <w:qFormat/>
    <w:rPr>
      <w:sz w:val="20"/>
    </w:rPr>
  </w:style>
  <w:style w:type="character" w:styleId="1364" w:customStyle="1">
    <w:name w:val="ListLabel 355"/>
    <w:basedOn w:val="1127"/>
    <w:qFormat/>
    <w:rPr>
      <w:sz w:val="20"/>
    </w:rPr>
  </w:style>
  <w:style w:type="character" w:styleId="1365" w:customStyle="1">
    <w:name w:val="ListLabel 356"/>
    <w:basedOn w:val="1127"/>
    <w:qFormat/>
    <w:rPr>
      <w:sz w:val="20"/>
    </w:rPr>
  </w:style>
  <w:style w:type="character" w:styleId="1366" w:customStyle="1">
    <w:name w:val="ListLabel 357"/>
    <w:basedOn w:val="1127"/>
    <w:qFormat/>
    <w:rPr>
      <w:sz w:val="20"/>
    </w:rPr>
  </w:style>
  <w:style w:type="character" w:styleId="1367" w:customStyle="1">
    <w:name w:val="ListLabel 358"/>
    <w:basedOn w:val="1127"/>
    <w:qFormat/>
    <w:rPr>
      <w:sz w:val="20"/>
    </w:rPr>
  </w:style>
  <w:style w:type="character" w:styleId="1368" w:customStyle="1">
    <w:name w:val="ListLabel 359"/>
    <w:basedOn w:val="1127"/>
    <w:qFormat/>
    <w:rPr>
      <w:sz w:val="20"/>
    </w:rPr>
  </w:style>
  <w:style w:type="character" w:styleId="1369" w:customStyle="1">
    <w:name w:val="ListLabel 360"/>
    <w:basedOn w:val="1127"/>
    <w:qFormat/>
    <w:rPr>
      <w:sz w:val="20"/>
    </w:rPr>
  </w:style>
  <w:style w:type="character" w:styleId="1370" w:customStyle="1">
    <w:name w:val="Hyperlink"/>
    <w:basedOn w:val="1138"/>
    <w:qFormat/>
    <w:rPr>
      <w:color w:val="0563C1"/>
      <w:u w:val="single"/>
    </w:rPr>
  </w:style>
  <w:style w:type="character" w:styleId="1371" w:customStyle="1">
    <w:name w:val="Internet link"/>
    <w:basedOn w:val="1127"/>
    <w:qFormat/>
    <w:rPr>
      <w:color w:val="0563C1"/>
      <w:u w:val="single"/>
    </w:rPr>
  </w:style>
  <w:style w:type="character" w:styleId="1372" w:customStyle="1">
    <w:name w:val="Internet link"/>
    <w:basedOn w:val="1127"/>
    <w:qFormat/>
    <w:rPr>
      <w:color w:val="0563C1"/>
      <w:u w:val="single"/>
    </w:rPr>
  </w:style>
  <w:style w:type="character" w:styleId="1373" w:customStyle="1">
    <w:name w:val="Internet link"/>
    <w:basedOn w:val="1127"/>
    <w:qFormat/>
    <w:rPr>
      <w:color w:val="0563C1"/>
      <w:u w:val="single"/>
    </w:rPr>
  </w:style>
  <w:style w:type="character" w:styleId="1374" w:customStyle="1">
    <w:name w:val="Internet link"/>
    <w:basedOn w:val="1127"/>
    <w:qFormat/>
    <w:rPr>
      <w:color w:val="0563C1"/>
      <w:u w:val="single"/>
    </w:rPr>
  </w:style>
  <w:style w:type="character" w:styleId="1375" w:customStyle="1">
    <w:name w:val="Menção Pendente"/>
    <w:basedOn w:val="1138"/>
    <w:qFormat/>
    <w:rPr>
      <w:color w:val="605E5C"/>
      <w:shd w:val="clear" w:color="auto" w:fill="e1dfdd"/>
    </w:rPr>
  </w:style>
  <w:style w:type="character" w:styleId="1376" w:customStyle="1">
    <w:name w:val="T1"/>
    <w:basedOn w:val="1127"/>
    <w:qFormat/>
    <w:rPr>
      <w:rFonts w:ascii="Arial" w:hAnsi="Arial" w:cs="Arial"/>
    </w:rPr>
  </w:style>
  <w:style w:type="character" w:styleId="1377" w:customStyle="1">
    <w:name w:val="T2"/>
    <w:basedOn w:val="1127"/>
    <w:qFormat/>
    <w:rPr>
      <w:rFonts w:ascii="Arial" w:hAnsi="Arial" w:cs="Arial"/>
    </w:rPr>
  </w:style>
  <w:style w:type="character" w:styleId="1378" w:customStyle="1">
    <w:name w:val="T3"/>
    <w:basedOn w:val="1127"/>
    <w:qFormat/>
    <w:rPr>
      <w:rFonts w:ascii="Arial" w:hAnsi="Arial" w:cs="Arial"/>
    </w:rPr>
  </w:style>
  <w:style w:type="character" w:styleId="1379" w:customStyle="1">
    <w:name w:val="T4"/>
    <w:basedOn w:val="1127"/>
    <w:qFormat/>
    <w:rPr>
      <w:rFonts w:ascii="Arial" w:hAnsi="Arial" w:cs="Arial"/>
    </w:rPr>
  </w:style>
  <w:style w:type="character" w:styleId="1380" w:customStyle="1">
    <w:name w:val="T5"/>
    <w:basedOn w:val="1127"/>
    <w:qFormat/>
    <w:rPr>
      <w:rFonts w:ascii="Arial" w:hAnsi="Arial" w:cs="Arial"/>
    </w:rPr>
  </w:style>
  <w:style w:type="character" w:styleId="1381" w:customStyle="1">
    <w:name w:val="T6"/>
    <w:basedOn w:val="1127"/>
    <w:qFormat/>
    <w:rPr>
      <w:rFonts w:ascii="Arial" w:hAnsi="Arial" w:cs="Arial"/>
    </w:rPr>
  </w:style>
  <w:style w:type="character" w:styleId="1382" w:customStyle="1">
    <w:name w:val="T7"/>
    <w:basedOn w:val="1127"/>
    <w:qFormat/>
    <w:rPr>
      <w:rFonts w:ascii="Arial" w:hAnsi="Arial" w:cs="Arial"/>
    </w:rPr>
  </w:style>
  <w:style w:type="character" w:styleId="1383" w:customStyle="1">
    <w:name w:val="T8"/>
    <w:basedOn w:val="1127"/>
    <w:qFormat/>
    <w:rPr>
      <w:rFonts w:ascii="Arial" w:hAnsi="Arial" w:cs="Arial"/>
    </w:rPr>
  </w:style>
  <w:style w:type="character" w:styleId="1384" w:customStyle="1">
    <w:name w:val="T9"/>
    <w:basedOn w:val="1127"/>
    <w:qFormat/>
    <w:rPr>
      <w:rFonts w:ascii="Arial" w:hAnsi="Arial" w:cs="Arial"/>
    </w:rPr>
  </w:style>
  <w:style w:type="character" w:styleId="1385" w:customStyle="1">
    <w:name w:val="T10"/>
    <w:basedOn w:val="1127"/>
    <w:qFormat/>
    <w:rPr>
      <w:rFonts w:ascii="Arial" w:hAnsi="Arial" w:cs="Arial"/>
    </w:rPr>
  </w:style>
  <w:style w:type="character" w:styleId="1386" w:customStyle="1">
    <w:name w:val="T11"/>
    <w:basedOn w:val="1127"/>
    <w:qFormat/>
    <w:rPr>
      <w:rFonts w:ascii="Arial" w:hAnsi="Arial" w:cs="Arial"/>
    </w:rPr>
  </w:style>
  <w:style w:type="character" w:styleId="1387" w:customStyle="1">
    <w:name w:val="T12"/>
    <w:basedOn w:val="1127"/>
    <w:qFormat/>
    <w:rPr>
      <w:rFonts w:ascii="Arial" w:hAnsi="Arial" w:cs="Arial"/>
    </w:rPr>
  </w:style>
  <w:style w:type="character" w:styleId="1388" w:customStyle="1">
    <w:name w:val="T13"/>
    <w:basedOn w:val="1127"/>
    <w:qFormat/>
    <w:rPr>
      <w:rFonts w:ascii="Arial" w:hAnsi="Arial" w:cs="Arial"/>
    </w:rPr>
  </w:style>
  <w:style w:type="character" w:styleId="1389" w:customStyle="1">
    <w:name w:val="T14"/>
    <w:basedOn w:val="1127"/>
    <w:qFormat/>
    <w:rPr>
      <w:rFonts w:ascii="Arial" w:hAnsi="Arial" w:cs="Arial"/>
    </w:rPr>
  </w:style>
  <w:style w:type="character" w:styleId="1390" w:customStyle="1">
    <w:name w:val="T15"/>
    <w:basedOn w:val="1127"/>
    <w:qFormat/>
    <w:rPr>
      <w:rFonts w:ascii="Arial" w:hAnsi="Arial" w:cs="Arial"/>
    </w:rPr>
  </w:style>
  <w:style w:type="character" w:styleId="1391" w:customStyle="1">
    <w:name w:val="T16"/>
    <w:basedOn w:val="1127"/>
    <w:qFormat/>
    <w:rPr>
      <w:rFonts w:ascii="Arial" w:hAnsi="Arial" w:cs="Arial"/>
    </w:rPr>
  </w:style>
  <w:style w:type="character" w:styleId="1392" w:customStyle="1">
    <w:name w:val="T17"/>
    <w:basedOn w:val="1127"/>
    <w:qFormat/>
    <w:rPr>
      <w:rFonts w:ascii="Arial" w:hAnsi="Arial" w:cs="Arial"/>
    </w:rPr>
  </w:style>
  <w:style w:type="character" w:styleId="1393" w:customStyle="1">
    <w:name w:val="T18"/>
    <w:basedOn w:val="1127"/>
    <w:qFormat/>
    <w:rPr>
      <w:rFonts w:ascii="Arial" w:hAnsi="Arial" w:cs="Arial"/>
    </w:rPr>
  </w:style>
  <w:style w:type="character" w:styleId="1394" w:customStyle="1">
    <w:name w:val="T19"/>
    <w:basedOn w:val="1127"/>
    <w:qFormat/>
    <w:rPr>
      <w:rFonts w:ascii="OpenSymbol" w:hAnsi="OpenSymbol" w:cs="OpenSymbol"/>
    </w:rPr>
  </w:style>
  <w:style w:type="character" w:styleId="1395" w:customStyle="1">
    <w:name w:val="T20"/>
    <w:basedOn w:val="1127"/>
    <w:qFormat/>
    <w:rPr>
      <w:rFonts w:ascii="OpenSymbol" w:hAnsi="OpenSymbol" w:cs="OpenSymbol"/>
    </w:rPr>
  </w:style>
  <w:style w:type="character" w:styleId="1396" w:customStyle="1">
    <w:name w:val="T21"/>
    <w:basedOn w:val="1127"/>
    <w:qFormat/>
    <w:rPr>
      <w:rFonts w:ascii="OpenSymbol" w:hAnsi="OpenSymbol" w:cs="OpenSymbol"/>
    </w:rPr>
  </w:style>
  <w:style w:type="character" w:styleId="1397" w:customStyle="1">
    <w:name w:val="T22"/>
    <w:basedOn w:val="1127"/>
    <w:qFormat/>
    <w:rPr>
      <w:rFonts w:ascii="OpenSymbol" w:hAnsi="OpenSymbol" w:cs="OpenSymbol"/>
    </w:rPr>
  </w:style>
  <w:style w:type="character" w:styleId="1398" w:customStyle="1">
    <w:name w:val="T23"/>
    <w:basedOn w:val="1127"/>
    <w:qFormat/>
    <w:rPr>
      <w:rFonts w:ascii="OpenSymbol" w:hAnsi="OpenSymbol" w:cs="OpenSymbol"/>
    </w:rPr>
  </w:style>
  <w:style w:type="character" w:styleId="1399" w:customStyle="1">
    <w:name w:val="T24"/>
    <w:basedOn w:val="1127"/>
    <w:qFormat/>
    <w:rPr>
      <w:rFonts w:ascii="OpenSymbol" w:hAnsi="OpenSymbol" w:cs="OpenSymbol"/>
    </w:rPr>
  </w:style>
  <w:style w:type="character" w:styleId="1400" w:customStyle="1">
    <w:name w:val="T25"/>
    <w:basedOn w:val="1127"/>
    <w:qFormat/>
    <w:rPr>
      <w:rFonts w:ascii="OpenSymbol" w:hAnsi="OpenSymbol" w:cs="OpenSymbol"/>
    </w:rPr>
  </w:style>
  <w:style w:type="character" w:styleId="1401" w:customStyle="1">
    <w:name w:val="T26"/>
    <w:basedOn w:val="1127"/>
    <w:qFormat/>
    <w:rPr>
      <w:rFonts w:ascii="OpenSymbol" w:hAnsi="OpenSymbol" w:cs="OpenSymbol"/>
    </w:rPr>
  </w:style>
  <w:style w:type="character" w:styleId="1402" w:customStyle="1">
    <w:name w:val="T27"/>
    <w:basedOn w:val="1127"/>
    <w:qFormat/>
    <w:rPr>
      <w:rFonts w:ascii="OpenSymbol" w:hAnsi="OpenSymbol" w:cs="OpenSymbol"/>
    </w:rPr>
  </w:style>
  <w:style w:type="character" w:styleId="1403" w:customStyle="1">
    <w:name w:val="T28"/>
    <w:basedOn w:val="1127"/>
    <w:qFormat/>
    <w:rPr>
      <w:rFonts w:ascii="OpenSymbol" w:hAnsi="OpenSymbol" w:cs="OpenSymbol"/>
    </w:rPr>
  </w:style>
  <w:style w:type="character" w:styleId="1404" w:customStyle="1">
    <w:name w:val="T29"/>
    <w:basedOn w:val="1127"/>
    <w:qFormat/>
    <w:rPr>
      <w:rFonts w:ascii="OpenSymbol" w:hAnsi="OpenSymbol" w:cs="OpenSymbol"/>
    </w:rPr>
  </w:style>
  <w:style w:type="character" w:styleId="1405" w:customStyle="1">
    <w:name w:val="T30"/>
    <w:basedOn w:val="1127"/>
    <w:qFormat/>
    <w:rPr>
      <w:rFonts w:ascii="OpenSymbol" w:hAnsi="OpenSymbol" w:cs="OpenSymbol"/>
    </w:rPr>
  </w:style>
  <w:style w:type="character" w:styleId="1406" w:customStyle="1">
    <w:name w:val="T31"/>
    <w:basedOn w:val="1127"/>
    <w:qFormat/>
    <w:rPr>
      <w:rFonts w:ascii="OpenSymbol" w:hAnsi="OpenSymbol" w:cs="OpenSymbol"/>
    </w:rPr>
  </w:style>
  <w:style w:type="character" w:styleId="1407" w:customStyle="1">
    <w:name w:val="T32"/>
    <w:basedOn w:val="1127"/>
    <w:qFormat/>
    <w:rPr>
      <w:rFonts w:ascii="OpenSymbol" w:hAnsi="OpenSymbol" w:cs="OpenSymbol"/>
    </w:rPr>
  </w:style>
  <w:style w:type="character" w:styleId="1408" w:customStyle="1">
    <w:name w:val="T33"/>
    <w:basedOn w:val="1127"/>
    <w:qFormat/>
    <w:rPr>
      <w:rFonts w:ascii="OpenSymbol" w:hAnsi="OpenSymbol" w:cs="OpenSymbol"/>
    </w:rPr>
  </w:style>
  <w:style w:type="character" w:styleId="1409" w:customStyle="1">
    <w:name w:val="T34"/>
    <w:basedOn w:val="1127"/>
    <w:qFormat/>
    <w:rPr>
      <w:rFonts w:ascii="OpenSymbol" w:hAnsi="OpenSymbol" w:cs="OpenSymbol"/>
    </w:rPr>
  </w:style>
  <w:style w:type="character" w:styleId="1410" w:customStyle="1">
    <w:name w:val="T35"/>
    <w:basedOn w:val="1127"/>
    <w:qFormat/>
    <w:rPr>
      <w:rFonts w:ascii="OpenSymbol" w:hAnsi="OpenSymbol" w:cs="OpenSymbol"/>
    </w:rPr>
  </w:style>
  <w:style w:type="character" w:styleId="1411" w:customStyle="1">
    <w:name w:val="T36"/>
    <w:basedOn w:val="1127"/>
    <w:qFormat/>
    <w:rPr>
      <w:rFonts w:ascii="OpenSymbol" w:hAnsi="OpenSymbol" w:cs="OpenSymbol"/>
    </w:rPr>
  </w:style>
  <w:style w:type="character" w:styleId="1412" w:customStyle="1">
    <w:name w:val="T37"/>
    <w:basedOn w:val="1127"/>
    <w:qFormat/>
    <w:rPr>
      <w:rFonts w:ascii="OpenSymbol" w:hAnsi="OpenSymbol" w:cs="OpenSymbol"/>
    </w:rPr>
  </w:style>
  <w:style w:type="character" w:styleId="1413" w:customStyle="1">
    <w:name w:val="T38"/>
    <w:basedOn w:val="1127"/>
    <w:qFormat/>
    <w:rPr>
      <w:rFonts w:ascii="OpenSymbol" w:hAnsi="OpenSymbol" w:cs="OpenSymbol"/>
    </w:rPr>
  </w:style>
  <w:style w:type="character" w:styleId="1414" w:customStyle="1">
    <w:name w:val="T39"/>
    <w:basedOn w:val="1127"/>
    <w:qFormat/>
    <w:rPr>
      <w:rFonts w:ascii="OpenSymbol" w:hAnsi="OpenSymbol" w:cs="OpenSymbol"/>
    </w:rPr>
  </w:style>
  <w:style w:type="character" w:styleId="1415" w:customStyle="1">
    <w:name w:val="T40"/>
    <w:basedOn w:val="1127"/>
    <w:qFormat/>
    <w:rPr>
      <w:rFonts w:ascii="OpenSymbol" w:hAnsi="OpenSymbol" w:cs="OpenSymbol"/>
    </w:rPr>
  </w:style>
  <w:style w:type="character" w:styleId="1416" w:customStyle="1">
    <w:name w:val="T41"/>
    <w:basedOn w:val="1127"/>
    <w:qFormat/>
    <w:rPr>
      <w:rFonts w:ascii="OpenSymbol" w:hAnsi="OpenSymbol" w:cs="OpenSymbol"/>
    </w:rPr>
  </w:style>
  <w:style w:type="character" w:styleId="1417" w:customStyle="1">
    <w:name w:val="T42"/>
    <w:basedOn w:val="1127"/>
    <w:qFormat/>
    <w:rPr>
      <w:rFonts w:ascii="OpenSymbol" w:hAnsi="OpenSymbol" w:cs="OpenSymbol"/>
    </w:rPr>
  </w:style>
  <w:style w:type="character" w:styleId="1418" w:customStyle="1">
    <w:name w:val="T43"/>
    <w:basedOn w:val="1127"/>
    <w:qFormat/>
    <w:rPr>
      <w:rFonts w:ascii="OpenSymbol" w:hAnsi="OpenSymbol" w:cs="OpenSymbol"/>
    </w:rPr>
  </w:style>
  <w:style w:type="character" w:styleId="1419" w:customStyle="1">
    <w:name w:val="T44"/>
    <w:basedOn w:val="1127"/>
    <w:qFormat/>
    <w:rPr>
      <w:rFonts w:ascii="OpenSymbol" w:hAnsi="OpenSymbol" w:cs="OpenSymbol"/>
    </w:rPr>
  </w:style>
  <w:style w:type="character" w:styleId="1420" w:customStyle="1">
    <w:name w:val="T45"/>
    <w:basedOn w:val="1127"/>
    <w:qFormat/>
    <w:rPr>
      <w:rFonts w:ascii="OpenSymbol" w:hAnsi="OpenSymbol" w:cs="OpenSymbol"/>
    </w:rPr>
  </w:style>
  <w:style w:type="character" w:styleId="1421" w:customStyle="1">
    <w:name w:val="T46"/>
    <w:basedOn w:val="1127"/>
    <w:qFormat/>
    <w:rPr>
      <w:rFonts w:ascii="OpenSymbol" w:hAnsi="OpenSymbol" w:cs="OpenSymbol"/>
    </w:rPr>
  </w:style>
  <w:style w:type="character" w:styleId="1422" w:customStyle="1">
    <w:name w:val="T47"/>
    <w:basedOn w:val="1127"/>
    <w:qFormat/>
    <w:rPr>
      <w:rFonts w:ascii="OpenSymbol" w:hAnsi="OpenSymbol" w:cs="OpenSymbol"/>
    </w:rPr>
  </w:style>
  <w:style w:type="character" w:styleId="1423" w:customStyle="1">
    <w:name w:val="T48"/>
    <w:basedOn w:val="1127"/>
    <w:qFormat/>
    <w:rPr>
      <w:rFonts w:ascii="OpenSymbol" w:hAnsi="OpenSymbol" w:cs="OpenSymbol"/>
    </w:rPr>
  </w:style>
  <w:style w:type="character" w:styleId="1424" w:customStyle="1">
    <w:name w:val="T49"/>
    <w:basedOn w:val="1127"/>
    <w:qFormat/>
    <w:rPr>
      <w:rFonts w:ascii="OpenSymbol" w:hAnsi="OpenSymbol" w:cs="OpenSymbol"/>
    </w:rPr>
  </w:style>
  <w:style w:type="character" w:styleId="1425" w:customStyle="1">
    <w:name w:val="T50"/>
    <w:basedOn w:val="1127"/>
    <w:qFormat/>
    <w:rPr>
      <w:rFonts w:ascii="OpenSymbol" w:hAnsi="OpenSymbol" w:cs="OpenSymbol"/>
    </w:rPr>
  </w:style>
  <w:style w:type="character" w:styleId="1426" w:customStyle="1">
    <w:name w:val="T51"/>
    <w:basedOn w:val="1127"/>
    <w:qFormat/>
    <w:rPr>
      <w:rFonts w:ascii="OpenSymbol" w:hAnsi="OpenSymbol" w:cs="OpenSymbol"/>
    </w:rPr>
  </w:style>
  <w:style w:type="character" w:styleId="1427" w:customStyle="1">
    <w:name w:val="T52"/>
    <w:basedOn w:val="1127"/>
    <w:qFormat/>
    <w:rPr>
      <w:rFonts w:ascii="OpenSymbol" w:hAnsi="OpenSymbol" w:cs="OpenSymbol"/>
    </w:rPr>
  </w:style>
  <w:style w:type="character" w:styleId="1428" w:customStyle="1">
    <w:name w:val="T53"/>
    <w:basedOn w:val="1127"/>
    <w:qFormat/>
    <w:rPr>
      <w:rFonts w:ascii="OpenSymbol" w:hAnsi="OpenSymbol" w:cs="OpenSymbol"/>
    </w:rPr>
  </w:style>
  <w:style w:type="character" w:styleId="1429" w:customStyle="1">
    <w:name w:val="T54"/>
    <w:basedOn w:val="1127"/>
    <w:qFormat/>
    <w:rPr>
      <w:rFonts w:ascii="OpenSymbol" w:hAnsi="OpenSymbol" w:cs="OpenSymbol"/>
    </w:rPr>
  </w:style>
  <w:style w:type="character" w:styleId="1430" w:customStyle="1">
    <w:name w:val="T55"/>
    <w:basedOn w:val="1127"/>
    <w:qFormat/>
    <w:rPr>
      <w:rFonts w:ascii="OpenSymbol" w:hAnsi="OpenSymbol" w:cs="OpenSymbol"/>
    </w:rPr>
  </w:style>
  <w:style w:type="character" w:styleId="1431" w:customStyle="1">
    <w:name w:val="T56"/>
    <w:basedOn w:val="1127"/>
    <w:qFormat/>
    <w:rPr>
      <w:rFonts w:ascii="OpenSymbol" w:hAnsi="OpenSymbol" w:cs="OpenSymbol"/>
    </w:rPr>
  </w:style>
  <w:style w:type="character" w:styleId="1432" w:customStyle="1">
    <w:name w:val="T57"/>
    <w:basedOn w:val="1127"/>
    <w:qFormat/>
    <w:rPr>
      <w:rFonts w:ascii="OpenSymbol" w:hAnsi="OpenSymbol" w:cs="OpenSymbol"/>
    </w:rPr>
  </w:style>
  <w:style w:type="character" w:styleId="1433" w:customStyle="1">
    <w:name w:val="T58"/>
    <w:basedOn w:val="1127"/>
    <w:qFormat/>
    <w:rPr>
      <w:rFonts w:ascii="OpenSymbol" w:hAnsi="OpenSymbol" w:cs="OpenSymbol"/>
    </w:rPr>
  </w:style>
  <w:style w:type="character" w:styleId="1434" w:customStyle="1">
    <w:name w:val="T59"/>
    <w:basedOn w:val="1127"/>
    <w:qFormat/>
    <w:rPr>
      <w:rFonts w:ascii="OpenSymbol" w:hAnsi="OpenSymbol" w:cs="OpenSymbol"/>
    </w:rPr>
  </w:style>
  <w:style w:type="character" w:styleId="1435" w:customStyle="1">
    <w:name w:val="T60"/>
    <w:basedOn w:val="1127"/>
    <w:qFormat/>
    <w:rPr>
      <w:rFonts w:ascii="OpenSymbol" w:hAnsi="OpenSymbol" w:cs="OpenSymbol"/>
    </w:rPr>
  </w:style>
  <w:style w:type="character" w:styleId="1436" w:customStyle="1">
    <w:name w:val="T61"/>
    <w:basedOn w:val="1127"/>
    <w:qFormat/>
    <w:rPr>
      <w:rFonts w:ascii="OpenSymbol" w:hAnsi="OpenSymbol" w:cs="OpenSymbol"/>
    </w:rPr>
  </w:style>
  <w:style w:type="character" w:styleId="1437" w:customStyle="1">
    <w:name w:val="T62"/>
    <w:basedOn w:val="1127"/>
    <w:qFormat/>
    <w:rPr>
      <w:rFonts w:ascii="OpenSymbol" w:hAnsi="OpenSymbol" w:cs="OpenSymbol"/>
    </w:rPr>
  </w:style>
  <w:style w:type="character" w:styleId="1438" w:customStyle="1">
    <w:name w:val="T63"/>
    <w:basedOn w:val="1127"/>
    <w:qFormat/>
    <w:rPr>
      <w:rFonts w:ascii="OpenSymbol" w:hAnsi="OpenSymbol" w:cs="OpenSymbol"/>
    </w:rPr>
  </w:style>
  <w:style w:type="character" w:styleId="1439" w:customStyle="1">
    <w:name w:val="T64"/>
    <w:basedOn w:val="1127"/>
    <w:qFormat/>
    <w:rPr>
      <w:rFonts w:ascii="OpenSymbol" w:hAnsi="OpenSymbol" w:cs="OpenSymbol"/>
    </w:rPr>
  </w:style>
  <w:style w:type="character" w:styleId="1440" w:customStyle="1">
    <w:name w:val="T65"/>
    <w:basedOn w:val="1127"/>
    <w:qFormat/>
    <w:rPr>
      <w:rFonts w:ascii="OpenSymbol" w:hAnsi="OpenSymbol" w:cs="OpenSymbol"/>
    </w:rPr>
  </w:style>
  <w:style w:type="character" w:styleId="1441" w:customStyle="1">
    <w:name w:val="T66"/>
    <w:basedOn w:val="1127"/>
    <w:qFormat/>
    <w:rPr>
      <w:rFonts w:ascii="OpenSymbol" w:hAnsi="OpenSymbol" w:cs="OpenSymbol"/>
    </w:rPr>
  </w:style>
  <w:style w:type="character" w:styleId="1442" w:customStyle="1">
    <w:name w:val="T67"/>
    <w:basedOn w:val="1127"/>
    <w:qFormat/>
    <w:rPr>
      <w:rFonts w:ascii="OpenSymbol" w:hAnsi="OpenSymbol" w:cs="OpenSymbol"/>
    </w:rPr>
  </w:style>
  <w:style w:type="character" w:styleId="1443" w:customStyle="1">
    <w:name w:val="T68"/>
    <w:basedOn w:val="1127"/>
    <w:qFormat/>
    <w:rPr>
      <w:rFonts w:ascii="OpenSymbol" w:hAnsi="OpenSymbol" w:cs="OpenSymbol"/>
    </w:rPr>
  </w:style>
  <w:style w:type="character" w:styleId="1444" w:customStyle="1">
    <w:name w:val="T69"/>
    <w:basedOn w:val="1127"/>
    <w:qFormat/>
    <w:rPr>
      <w:rFonts w:ascii="OpenSymbol" w:hAnsi="OpenSymbol" w:cs="OpenSymbol"/>
    </w:rPr>
  </w:style>
  <w:style w:type="character" w:styleId="1445" w:customStyle="1">
    <w:name w:val="T70"/>
    <w:basedOn w:val="1127"/>
    <w:qFormat/>
    <w:rPr>
      <w:rFonts w:ascii="OpenSymbol" w:hAnsi="OpenSymbol" w:cs="OpenSymbol"/>
    </w:rPr>
  </w:style>
  <w:style w:type="character" w:styleId="1446" w:customStyle="1">
    <w:name w:val="T71"/>
    <w:basedOn w:val="1127"/>
    <w:qFormat/>
    <w:rPr>
      <w:rFonts w:ascii="OpenSymbol" w:hAnsi="OpenSymbol" w:cs="OpenSymbol"/>
    </w:rPr>
  </w:style>
  <w:style w:type="character" w:styleId="1447" w:customStyle="1">
    <w:name w:val="T72"/>
    <w:basedOn w:val="1127"/>
    <w:qFormat/>
    <w:rPr>
      <w:rFonts w:ascii="OpenSymbol" w:hAnsi="OpenSymbol" w:cs="OpenSymbol"/>
    </w:rPr>
  </w:style>
  <w:style w:type="character" w:styleId="1448" w:customStyle="1">
    <w:name w:val="T73"/>
    <w:basedOn w:val="1127"/>
    <w:qFormat/>
    <w:rPr>
      <w:rFonts w:ascii="OpenSymbol" w:hAnsi="OpenSymbol" w:cs="OpenSymbol"/>
    </w:rPr>
  </w:style>
  <w:style w:type="character" w:styleId="1449" w:customStyle="1">
    <w:name w:val="T74"/>
    <w:basedOn w:val="1127"/>
    <w:qFormat/>
    <w:rPr>
      <w:rFonts w:ascii="OpenSymbol" w:hAnsi="OpenSymbol" w:cs="OpenSymbol"/>
    </w:rPr>
  </w:style>
  <w:style w:type="character" w:styleId="1450" w:customStyle="1">
    <w:name w:val="T75"/>
    <w:basedOn w:val="1127"/>
    <w:qFormat/>
    <w:rPr>
      <w:rFonts w:ascii="OpenSymbol" w:hAnsi="OpenSymbol" w:cs="OpenSymbol"/>
    </w:rPr>
  </w:style>
  <w:style w:type="character" w:styleId="1451" w:customStyle="1">
    <w:name w:val="T76"/>
    <w:basedOn w:val="1127"/>
    <w:qFormat/>
    <w:rPr>
      <w:rFonts w:ascii="OpenSymbol" w:hAnsi="OpenSymbol" w:cs="OpenSymbol"/>
    </w:rPr>
  </w:style>
  <w:style w:type="character" w:styleId="1452" w:customStyle="1">
    <w:name w:val="T77"/>
    <w:basedOn w:val="1127"/>
    <w:qFormat/>
    <w:rPr>
      <w:rFonts w:ascii="OpenSymbol" w:hAnsi="OpenSymbol" w:cs="OpenSymbol"/>
    </w:rPr>
  </w:style>
  <w:style w:type="character" w:styleId="1453" w:customStyle="1">
    <w:name w:val="T78"/>
    <w:basedOn w:val="1127"/>
    <w:qFormat/>
    <w:rPr>
      <w:rFonts w:ascii="OpenSymbol" w:hAnsi="OpenSymbol" w:cs="OpenSymbol"/>
    </w:rPr>
  </w:style>
  <w:style w:type="character" w:styleId="1454" w:customStyle="1">
    <w:name w:val="T79"/>
    <w:basedOn w:val="1127"/>
    <w:qFormat/>
    <w:rPr>
      <w:rFonts w:ascii="OpenSymbol" w:hAnsi="OpenSymbol" w:cs="OpenSymbol"/>
    </w:rPr>
  </w:style>
  <w:style w:type="character" w:styleId="1455" w:customStyle="1">
    <w:name w:val="T80"/>
    <w:basedOn w:val="1127"/>
    <w:qFormat/>
    <w:rPr>
      <w:rFonts w:ascii="OpenSymbol" w:hAnsi="OpenSymbol" w:cs="OpenSymbol"/>
    </w:rPr>
  </w:style>
  <w:style w:type="character" w:styleId="1456" w:customStyle="1">
    <w:name w:val="T81"/>
    <w:basedOn w:val="1127"/>
    <w:qFormat/>
    <w:rPr>
      <w:rFonts w:ascii="OpenSymbol" w:hAnsi="OpenSymbol" w:cs="OpenSymbol"/>
    </w:rPr>
  </w:style>
  <w:style w:type="character" w:styleId="1457" w:customStyle="1">
    <w:name w:val="T82"/>
    <w:basedOn w:val="1127"/>
    <w:qFormat/>
    <w:rPr>
      <w:rFonts w:ascii="OpenSymbol" w:hAnsi="OpenSymbol" w:cs="OpenSymbol"/>
    </w:rPr>
  </w:style>
  <w:style w:type="character" w:styleId="1458" w:customStyle="1">
    <w:name w:val="T83"/>
    <w:basedOn w:val="1127"/>
    <w:qFormat/>
    <w:rPr>
      <w:rFonts w:ascii="OpenSymbol" w:hAnsi="OpenSymbol" w:cs="OpenSymbol"/>
    </w:rPr>
  </w:style>
  <w:style w:type="character" w:styleId="1459" w:customStyle="1">
    <w:name w:val="T84"/>
    <w:basedOn w:val="1127"/>
    <w:qFormat/>
    <w:rPr>
      <w:rFonts w:ascii="OpenSymbol" w:hAnsi="OpenSymbol" w:cs="OpenSymbol"/>
    </w:rPr>
  </w:style>
  <w:style w:type="character" w:styleId="1460" w:customStyle="1">
    <w:name w:val="T85"/>
    <w:basedOn w:val="1127"/>
    <w:qFormat/>
    <w:rPr>
      <w:rFonts w:ascii="OpenSymbol" w:hAnsi="OpenSymbol" w:cs="OpenSymbol"/>
    </w:rPr>
  </w:style>
  <w:style w:type="character" w:styleId="1461" w:customStyle="1">
    <w:name w:val="T86"/>
    <w:basedOn w:val="1127"/>
    <w:qFormat/>
    <w:rPr>
      <w:rFonts w:ascii="OpenSymbol" w:hAnsi="OpenSymbol" w:cs="OpenSymbol"/>
    </w:rPr>
  </w:style>
  <w:style w:type="character" w:styleId="1462" w:customStyle="1">
    <w:name w:val="T87"/>
    <w:basedOn w:val="1127"/>
    <w:qFormat/>
    <w:rPr>
      <w:rFonts w:ascii="OpenSymbol" w:hAnsi="OpenSymbol" w:cs="OpenSymbol"/>
    </w:rPr>
  </w:style>
  <w:style w:type="character" w:styleId="1463" w:customStyle="1">
    <w:name w:val="T88"/>
    <w:basedOn w:val="1127"/>
    <w:qFormat/>
    <w:rPr>
      <w:rFonts w:ascii="OpenSymbol" w:hAnsi="OpenSymbol" w:cs="OpenSymbol"/>
    </w:rPr>
  </w:style>
  <w:style w:type="character" w:styleId="1464" w:customStyle="1">
    <w:name w:val="T89"/>
    <w:basedOn w:val="1127"/>
    <w:qFormat/>
    <w:rPr>
      <w:rFonts w:ascii="OpenSymbol" w:hAnsi="OpenSymbol" w:cs="OpenSymbol"/>
    </w:rPr>
  </w:style>
  <w:style w:type="character" w:styleId="1465" w:customStyle="1">
    <w:name w:val="T90"/>
    <w:basedOn w:val="1127"/>
    <w:qFormat/>
    <w:rPr>
      <w:rFonts w:ascii="OpenSymbol" w:hAnsi="OpenSymbol" w:cs="OpenSymbol"/>
    </w:rPr>
  </w:style>
  <w:style w:type="character" w:styleId="1466" w:customStyle="1">
    <w:name w:val="T91"/>
    <w:basedOn w:val="1127"/>
    <w:qFormat/>
    <w:rPr>
      <w:rFonts w:ascii="OpenSymbol" w:hAnsi="OpenSymbol" w:cs="OpenSymbol"/>
    </w:rPr>
  </w:style>
  <w:style w:type="character" w:styleId="1467" w:customStyle="1">
    <w:name w:val="T92"/>
    <w:basedOn w:val="1127"/>
    <w:qFormat/>
    <w:rPr>
      <w:rFonts w:ascii="OpenSymbol" w:hAnsi="OpenSymbol" w:cs="OpenSymbol"/>
    </w:rPr>
  </w:style>
  <w:style w:type="character" w:styleId="1468" w:customStyle="1">
    <w:name w:val="T93"/>
    <w:basedOn w:val="1127"/>
    <w:qFormat/>
    <w:rPr>
      <w:rFonts w:ascii="OpenSymbol" w:hAnsi="OpenSymbol" w:cs="OpenSymbol"/>
    </w:rPr>
  </w:style>
  <w:style w:type="character" w:styleId="1469" w:customStyle="1">
    <w:name w:val="T94"/>
    <w:basedOn w:val="1127"/>
    <w:qFormat/>
    <w:rPr>
      <w:rFonts w:ascii="OpenSymbol" w:hAnsi="OpenSymbol" w:cs="OpenSymbol"/>
    </w:rPr>
  </w:style>
  <w:style w:type="character" w:styleId="1470" w:customStyle="1">
    <w:name w:val="T95"/>
    <w:basedOn w:val="1127"/>
    <w:qFormat/>
    <w:rPr>
      <w:rFonts w:ascii="OpenSymbol" w:hAnsi="OpenSymbol" w:cs="OpenSymbol"/>
    </w:rPr>
  </w:style>
  <w:style w:type="character" w:styleId="1471" w:customStyle="1">
    <w:name w:val="T96"/>
    <w:basedOn w:val="1127"/>
    <w:qFormat/>
    <w:rPr>
      <w:rFonts w:ascii="OpenSymbol" w:hAnsi="OpenSymbol" w:cs="OpenSymbol"/>
    </w:rPr>
  </w:style>
  <w:style w:type="character" w:styleId="1472" w:customStyle="1">
    <w:name w:val="T97"/>
    <w:basedOn w:val="1127"/>
    <w:qFormat/>
    <w:rPr>
      <w:rFonts w:ascii="OpenSymbol" w:hAnsi="OpenSymbol" w:cs="OpenSymbol"/>
    </w:rPr>
  </w:style>
  <w:style w:type="character" w:styleId="1473" w:customStyle="1">
    <w:name w:val="T98"/>
    <w:basedOn w:val="1127"/>
    <w:qFormat/>
    <w:rPr>
      <w:rFonts w:ascii="OpenSymbol" w:hAnsi="OpenSymbol" w:cs="OpenSymbol"/>
    </w:rPr>
  </w:style>
  <w:style w:type="character" w:styleId="1474" w:customStyle="1">
    <w:name w:val="T99"/>
    <w:basedOn w:val="1127"/>
    <w:qFormat/>
    <w:rPr>
      <w:rFonts w:ascii="OpenSymbol" w:hAnsi="OpenSymbol" w:cs="OpenSymbol"/>
    </w:rPr>
  </w:style>
  <w:style w:type="character" w:styleId="1475" w:customStyle="1">
    <w:name w:val="T100"/>
    <w:basedOn w:val="1127"/>
    <w:qFormat/>
    <w:rPr>
      <w:rFonts w:ascii="OpenSymbol" w:hAnsi="OpenSymbol" w:cs="OpenSymbol"/>
    </w:rPr>
  </w:style>
  <w:style w:type="character" w:styleId="1476" w:customStyle="1">
    <w:name w:val="T101"/>
    <w:basedOn w:val="1127"/>
    <w:qFormat/>
    <w:rPr>
      <w:rFonts w:ascii="OpenSymbol" w:hAnsi="OpenSymbol" w:cs="OpenSymbol"/>
    </w:rPr>
  </w:style>
  <w:style w:type="character" w:styleId="1477" w:customStyle="1">
    <w:name w:val="T102"/>
    <w:basedOn w:val="1127"/>
    <w:qFormat/>
    <w:rPr>
      <w:rFonts w:ascii="OpenSymbol" w:hAnsi="OpenSymbol" w:cs="OpenSymbol"/>
    </w:rPr>
  </w:style>
  <w:style w:type="character" w:styleId="1478" w:customStyle="1">
    <w:name w:val="T103"/>
    <w:basedOn w:val="1127"/>
    <w:qFormat/>
    <w:rPr>
      <w:rFonts w:ascii="OpenSymbol" w:hAnsi="OpenSymbol" w:cs="OpenSymbol"/>
    </w:rPr>
  </w:style>
  <w:style w:type="character" w:styleId="1479" w:customStyle="1">
    <w:name w:val="T104"/>
    <w:basedOn w:val="1127"/>
    <w:qFormat/>
    <w:rPr>
      <w:rFonts w:ascii="OpenSymbol" w:hAnsi="OpenSymbol" w:cs="OpenSymbol"/>
    </w:rPr>
  </w:style>
  <w:style w:type="character" w:styleId="1480" w:customStyle="1">
    <w:name w:val="T105"/>
    <w:basedOn w:val="1127"/>
    <w:qFormat/>
    <w:rPr>
      <w:rFonts w:ascii="OpenSymbol" w:hAnsi="OpenSymbol" w:cs="OpenSymbol"/>
    </w:rPr>
  </w:style>
  <w:style w:type="character" w:styleId="1481" w:customStyle="1">
    <w:name w:val="T106"/>
    <w:basedOn w:val="1127"/>
    <w:qFormat/>
    <w:rPr>
      <w:rFonts w:ascii="OpenSymbol" w:hAnsi="OpenSymbol" w:cs="OpenSymbol"/>
    </w:rPr>
  </w:style>
  <w:style w:type="character" w:styleId="1482" w:customStyle="1">
    <w:name w:val="T107"/>
    <w:basedOn w:val="1127"/>
    <w:qFormat/>
    <w:rPr>
      <w:rFonts w:ascii="OpenSymbol" w:hAnsi="OpenSymbol" w:cs="OpenSymbol"/>
    </w:rPr>
  </w:style>
  <w:style w:type="character" w:styleId="1483" w:customStyle="1">
    <w:name w:val="T108"/>
    <w:basedOn w:val="1127"/>
    <w:qFormat/>
    <w:rPr>
      <w:rFonts w:ascii="OpenSymbol" w:hAnsi="OpenSymbol" w:cs="OpenSymbol"/>
    </w:rPr>
  </w:style>
  <w:style w:type="character" w:styleId="1484" w:customStyle="1">
    <w:name w:val="T109"/>
    <w:basedOn w:val="1127"/>
    <w:qFormat/>
    <w:rPr>
      <w:rFonts w:ascii="OpenSymbol" w:hAnsi="OpenSymbol" w:cs="OpenSymbol"/>
    </w:rPr>
  </w:style>
  <w:style w:type="character" w:styleId="1485" w:customStyle="1">
    <w:name w:val="T110"/>
    <w:basedOn w:val="1127"/>
    <w:qFormat/>
    <w:rPr>
      <w:rFonts w:ascii="OpenSymbol" w:hAnsi="OpenSymbol" w:cs="OpenSymbol"/>
    </w:rPr>
  </w:style>
  <w:style w:type="character" w:styleId="1486" w:customStyle="1">
    <w:name w:val="T111"/>
    <w:basedOn w:val="1127"/>
    <w:qFormat/>
    <w:rPr>
      <w:rFonts w:ascii="OpenSymbol" w:hAnsi="OpenSymbol" w:cs="OpenSymbol"/>
    </w:rPr>
  </w:style>
  <w:style w:type="character" w:styleId="1487" w:customStyle="1">
    <w:name w:val="T112"/>
    <w:basedOn w:val="1127"/>
    <w:qFormat/>
    <w:rPr>
      <w:rFonts w:ascii="OpenSymbol" w:hAnsi="OpenSymbol" w:cs="OpenSymbol"/>
    </w:rPr>
  </w:style>
  <w:style w:type="character" w:styleId="1488" w:customStyle="1">
    <w:name w:val="T113"/>
    <w:basedOn w:val="1127"/>
    <w:qFormat/>
    <w:rPr>
      <w:rFonts w:ascii="OpenSymbol" w:hAnsi="OpenSymbol" w:cs="OpenSymbol"/>
    </w:rPr>
  </w:style>
  <w:style w:type="character" w:styleId="1489" w:customStyle="1">
    <w:name w:val="T114"/>
    <w:basedOn w:val="1127"/>
    <w:qFormat/>
    <w:rPr>
      <w:rFonts w:ascii="OpenSymbol" w:hAnsi="OpenSymbol" w:cs="OpenSymbol"/>
    </w:rPr>
  </w:style>
  <w:style w:type="character" w:styleId="1490" w:customStyle="1">
    <w:name w:val="T115"/>
    <w:basedOn w:val="1127"/>
    <w:qFormat/>
    <w:rPr>
      <w:rFonts w:ascii="OpenSymbol" w:hAnsi="OpenSymbol" w:cs="OpenSymbol"/>
    </w:rPr>
  </w:style>
  <w:style w:type="character" w:styleId="1491" w:customStyle="1">
    <w:name w:val="T116"/>
    <w:basedOn w:val="1127"/>
    <w:qFormat/>
    <w:rPr>
      <w:rFonts w:ascii="OpenSymbol" w:hAnsi="OpenSymbol" w:cs="OpenSymbol"/>
    </w:rPr>
  </w:style>
  <w:style w:type="character" w:styleId="1492" w:customStyle="1">
    <w:name w:val="T117"/>
    <w:basedOn w:val="1127"/>
    <w:qFormat/>
    <w:rPr>
      <w:rFonts w:ascii="OpenSymbol" w:hAnsi="OpenSymbol" w:cs="OpenSymbol"/>
    </w:rPr>
  </w:style>
  <w:style w:type="character" w:styleId="1493" w:customStyle="1">
    <w:name w:val="T118"/>
    <w:basedOn w:val="1127"/>
    <w:qFormat/>
    <w:rPr>
      <w:rFonts w:ascii="OpenSymbol" w:hAnsi="OpenSymbol" w:cs="OpenSymbol"/>
    </w:rPr>
  </w:style>
  <w:style w:type="character" w:styleId="1494" w:customStyle="1">
    <w:name w:val="T119"/>
    <w:basedOn w:val="1127"/>
    <w:qFormat/>
    <w:rPr>
      <w:rFonts w:ascii="OpenSymbol" w:hAnsi="OpenSymbol" w:cs="OpenSymbol"/>
    </w:rPr>
  </w:style>
  <w:style w:type="character" w:styleId="1495" w:customStyle="1">
    <w:name w:val="T120"/>
    <w:basedOn w:val="1127"/>
    <w:qFormat/>
    <w:rPr>
      <w:rFonts w:ascii="OpenSymbol" w:hAnsi="OpenSymbol" w:cs="OpenSymbol"/>
    </w:rPr>
  </w:style>
  <w:style w:type="character" w:styleId="1496" w:customStyle="1">
    <w:name w:val="T121"/>
    <w:basedOn w:val="1127"/>
    <w:qFormat/>
    <w:rPr>
      <w:rFonts w:ascii="OpenSymbol" w:hAnsi="OpenSymbol" w:cs="OpenSymbol"/>
    </w:rPr>
  </w:style>
  <w:style w:type="character" w:styleId="1497" w:customStyle="1">
    <w:name w:val="T122"/>
    <w:basedOn w:val="1127"/>
    <w:qFormat/>
    <w:rPr>
      <w:rFonts w:ascii="OpenSymbol" w:hAnsi="OpenSymbol" w:cs="OpenSymbol"/>
    </w:rPr>
  </w:style>
  <w:style w:type="character" w:styleId="1498" w:customStyle="1">
    <w:name w:val="T123"/>
    <w:basedOn w:val="1127"/>
    <w:qFormat/>
    <w:rPr>
      <w:rFonts w:ascii="OpenSymbol" w:hAnsi="OpenSymbol" w:cs="OpenSymbol"/>
    </w:rPr>
  </w:style>
  <w:style w:type="character" w:styleId="1499" w:customStyle="1">
    <w:name w:val="T124"/>
    <w:basedOn w:val="1127"/>
    <w:qFormat/>
    <w:rPr>
      <w:rFonts w:ascii="OpenSymbol" w:hAnsi="OpenSymbol" w:cs="OpenSymbol"/>
    </w:rPr>
  </w:style>
  <w:style w:type="character" w:styleId="1500" w:customStyle="1">
    <w:name w:val="T125"/>
    <w:basedOn w:val="1127"/>
    <w:qFormat/>
    <w:rPr>
      <w:rFonts w:ascii="OpenSymbol" w:hAnsi="OpenSymbol" w:cs="OpenSymbol"/>
    </w:rPr>
  </w:style>
  <w:style w:type="character" w:styleId="1501" w:customStyle="1">
    <w:name w:val="T126"/>
    <w:basedOn w:val="1127"/>
    <w:qFormat/>
    <w:rPr>
      <w:rFonts w:ascii="Symbol" w:hAnsi="Symbol" w:cs="Symbol"/>
    </w:rPr>
  </w:style>
  <w:style w:type="character" w:styleId="1502" w:customStyle="1">
    <w:name w:val="T127"/>
    <w:basedOn w:val="1127"/>
    <w:qFormat/>
    <w:rPr>
      <w:rFonts w:ascii="Courier New" w:hAnsi="Courier New" w:cs="Courier New"/>
    </w:rPr>
  </w:style>
  <w:style w:type="character" w:styleId="1503" w:customStyle="1">
    <w:name w:val="T128"/>
    <w:basedOn w:val="1127"/>
    <w:qFormat/>
    <w:rPr>
      <w:rFonts w:ascii="Wingdings" w:hAnsi="Wingdings" w:cs="Wingdings"/>
    </w:rPr>
  </w:style>
  <w:style w:type="character" w:styleId="1504" w:customStyle="1">
    <w:name w:val="T129"/>
    <w:basedOn w:val="1127"/>
    <w:qFormat/>
    <w:rPr>
      <w:rFonts w:ascii="Symbol" w:hAnsi="Symbol" w:cs="Symbol"/>
    </w:rPr>
  </w:style>
  <w:style w:type="character" w:styleId="1505" w:customStyle="1">
    <w:name w:val="T130"/>
    <w:basedOn w:val="1127"/>
    <w:qFormat/>
    <w:rPr>
      <w:rFonts w:ascii="Courier New" w:hAnsi="Courier New" w:cs="Courier New"/>
    </w:rPr>
  </w:style>
  <w:style w:type="character" w:styleId="1506" w:customStyle="1">
    <w:name w:val="T131"/>
    <w:basedOn w:val="1127"/>
    <w:qFormat/>
    <w:rPr>
      <w:rFonts w:ascii="Wingdings" w:hAnsi="Wingdings" w:cs="Wingdings"/>
    </w:rPr>
  </w:style>
  <w:style w:type="character" w:styleId="1507" w:customStyle="1">
    <w:name w:val="T132"/>
    <w:basedOn w:val="1127"/>
    <w:qFormat/>
    <w:rPr>
      <w:rFonts w:ascii="Symbol" w:hAnsi="Symbol" w:cs="Symbol"/>
    </w:rPr>
  </w:style>
  <w:style w:type="character" w:styleId="1508" w:customStyle="1">
    <w:name w:val="T133"/>
    <w:basedOn w:val="1127"/>
    <w:qFormat/>
    <w:rPr>
      <w:rFonts w:ascii="Courier New" w:hAnsi="Courier New" w:cs="Courier New"/>
    </w:rPr>
  </w:style>
  <w:style w:type="character" w:styleId="1509" w:customStyle="1">
    <w:name w:val="T134"/>
    <w:basedOn w:val="1127"/>
    <w:qFormat/>
    <w:rPr>
      <w:rFonts w:ascii="Wingdings" w:hAnsi="Wingdings" w:cs="Wingdings"/>
    </w:rPr>
  </w:style>
  <w:style w:type="character" w:styleId="1510" w:customStyle="1">
    <w:name w:val="T135"/>
    <w:basedOn w:val="1127"/>
    <w:qFormat/>
    <w:rPr>
      <w:rFonts w:ascii="Symbol" w:hAnsi="Symbol" w:cs="Symbol"/>
    </w:rPr>
  </w:style>
  <w:style w:type="character" w:styleId="1511" w:customStyle="1">
    <w:name w:val="T136"/>
    <w:basedOn w:val="1127"/>
    <w:qFormat/>
    <w:rPr>
      <w:rFonts w:ascii="Courier New" w:hAnsi="Courier New" w:cs="Courier New"/>
    </w:rPr>
  </w:style>
  <w:style w:type="character" w:styleId="1512" w:customStyle="1">
    <w:name w:val="T137"/>
    <w:basedOn w:val="1127"/>
    <w:qFormat/>
    <w:rPr>
      <w:rFonts w:ascii="Wingdings" w:hAnsi="Wingdings" w:cs="Wingdings"/>
    </w:rPr>
  </w:style>
  <w:style w:type="character" w:styleId="1513" w:customStyle="1">
    <w:name w:val="T138"/>
    <w:basedOn w:val="1127"/>
    <w:qFormat/>
    <w:rPr>
      <w:rFonts w:ascii="Symbol" w:hAnsi="Symbol" w:cs="Symbol"/>
    </w:rPr>
  </w:style>
  <w:style w:type="character" w:styleId="1514" w:customStyle="1">
    <w:name w:val="T139"/>
    <w:basedOn w:val="1127"/>
    <w:qFormat/>
    <w:rPr>
      <w:rFonts w:ascii="Courier New" w:hAnsi="Courier New" w:cs="Courier New"/>
    </w:rPr>
  </w:style>
  <w:style w:type="character" w:styleId="1515" w:customStyle="1">
    <w:name w:val="T140"/>
    <w:basedOn w:val="1127"/>
    <w:qFormat/>
    <w:rPr>
      <w:rFonts w:ascii="Wingdings" w:hAnsi="Wingdings" w:cs="Wingdings"/>
    </w:rPr>
  </w:style>
  <w:style w:type="character" w:styleId="1516" w:customStyle="1">
    <w:name w:val="T141"/>
    <w:basedOn w:val="1127"/>
    <w:qFormat/>
    <w:rPr>
      <w:rFonts w:ascii="Symbol" w:hAnsi="Symbol" w:cs="Symbol"/>
    </w:rPr>
  </w:style>
  <w:style w:type="character" w:styleId="1517" w:customStyle="1">
    <w:name w:val="T142"/>
    <w:basedOn w:val="1127"/>
    <w:qFormat/>
    <w:rPr>
      <w:rFonts w:ascii="Courier New" w:hAnsi="Courier New" w:cs="Courier New"/>
    </w:rPr>
  </w:style>
  <w:style w:type="character" w:styleId="1518" w:customStyle="1">
    <w:name w:val="T143"/>
    <w:basedOn w:val="1127"/>
    <w:qFormat/>
    <w:rPr>
      <w:rFonts w:ascii="Wingdings" w:hAnsi="Wingdings" w:cs="Wingdings"/>
    </w:rPr>
  </w:style>
  <w:style w:type="character" w:styleId="1519" w:customStyle="1">
    <w:name w:val="T144"/>
    <w:basedOn w:val="1127"/>
    <w:qFormat/>
    <w:rPr>
      <w:rFonts w:ascii="Symbol" w:hAnsi="Symbol" w:cs="Symbol"/>
    </w:rPr>
  </w:style>
  <w:style w:type="character" w:styleId="1520" w:customStyle="1">
    <w:name w:val="T145"/>
    <w:basedOn w:val="1127"/>
    <w:qFormat/>
    <w:rPr>
      <w:rFonts w:ascii="Courier New" w:hAnsi="Courier New" w:cs="Courier New"/>
    </w:rPr>
  </w:style>
  <w:style w:type="character" w:styleId="1521" w:customStyle="1">
    <w:name w:val="T146"/>
    <w:basedOn w:val="1127"/>
    <w:qFormat/>
    <w:rPr>
      <w:rFonts w:ascii="Wingdings" w:hAnsi="Wingdings" w:cs="Wingdings"/>
    </w:rPr>
  </w:style>
  <w:style w:type="character" w:styleId="1522" w:customStyle="1">
    <w:name w:val="T147"/>
    <w:basedOn w:val="1127"/>
    <w:qFormat/>
    <w:rPr>
      <w:rFonts w:ascii="Symbol" w:hAnsi="Symbol" w:cs="Symbol"/>
    </w:rPr>
  </w:style>
  <w:style w:type="character" w:styleId="1523" w:customStyle="1">
    <w:name w:val="T148"/>
    <w:basedOn w:val="1127"/>
    <w:qFormat/>
    <w:rPr>
      <w:rFonts w:ascii="Courier New" w:hAnsi="Courier New" w:cs="Courier New"/>
    </w:rPr>
  </w:style>
  <w:style w:type="character" w:styleId="1524" w:customStyle="1">
    <w:name w:val="T149"/>
    <w:basedOn w:val="1127"/>
    <w:qFormat/>
    <w:rPr>
      <w:rFonts w:ascii="Wingdings" w:hAnsi="Wingdings" w:cs="Wingdings"/>
    </w:rPr>
  </w:style>
  <w:style w:type="character" w:styleId="1525" w:customStyle="1">
    <w:name w:val="T150"/>
    <w:basedOn w:val="1127"/>
    <w:qFormat/>
    <w:rPr>
      <w:rFonts w:ascii="Symbol" w:hAnsi="Symbol" w:cs="Symbol"/>
    </w:rPr>
  </w:style>
  <w:style w:type="character" w:styleId="1526" w:customStyle="1">
    <w:name w:val="T151"/>
    <w:basedOn w:val="1127"/>
    <w:qFormat/>
    <w:rPr>
      <w:rFonts w:ascii="Courier New" w:hAnsi="Courier New" w:cs="Courier New"/>
    </w:rPr>
  </w:style>
  <w:style w:type="character" w:styleId="1527" w:customStyle="1">
    <w:name w:val="T152"/>
    <w:basedOn w:val="1127"/>
    <w:qFormat/>
    <w:rPr>
      <w:rFonts w:ascii="Wingdings" w:hAnsi="Wingdings" w:cs="Wingdings"/>
    </w:rPr>
  </w:style>
  <w:style w:type="character" w:styleId="1528" w:customStyle="1">
    <w:name w:val="T153"/>
    <w:basedOn w:val="1127"/>
    <w:qFormat/>
    <w:rPr>
      <w:rFonts w:ascii="Symbol" w:hAnsi="Symbol" w:cs="Symbol"/>
    </w:rPr>
  </w:style>
  <w:style w:type="character" w:styleId="1529" w:customStyle="1">
    <w:name w:val="T154"/>
    <w:basedOn w:val="1127"/>
    <w:qFormat/>
    <w:rPr>
      <w:rFonts w:ascii="Courier New" w:hAnsi="Courier New" w:cs="Courier New"/>
    </w:rPr>
  </w:style>
  <w:style w:type="character" w:styleId="1530" w:customStyle="1">
    <w:name w:val="T155"/>
    <w:basedOn w:val="1127"/>
    <w:qFormat/>
    <w:rPr>
      <w:rFonts w:ascii="Wingdings" w:hAnsi="Wingdings" w:cs="Wingdings"/>
    </w:rPr>
  </w:style>
  <w:style w:type="character" w:styleId="1531" w:customStyle="1">
    <w:name w:val="T156"/>
    <w:basedOn w:val="1127"/>
    <w:qFormat/>
    <w:rPr>
      <w:rFonts w:ascii="Symbol" w:hAnsi="Symbol" w:cs="Symbol"/>
    </w:rPr>
  </w:style>
  <w:style w:type="character" w:styleId="1532" w:customStyle="1">
    <w:name w:val="T157"/>
    <w:basedOn w:val="1127"/>
    <w:qFormat/>
    <w:rPr>
      <w:rFonts w:ascii="Courier New" w:hAnsi="Courier New" w:cs="Courier New"/>
    </w:rPr>
  </w:style>
  <w:style w:type="character" w:styleId="1533" w:customStyle="1">
    <w:name w:val="T158"/>
    <w:basedOn w:val="1127"/>
    <w:qFormat/>
    <w:rPr>
      <w:rFonts w:ascii="Wingdings" w:hAnsi="Wingdings" w:cs="Wingdings"/>
    </w:rPr>
  </w:style>
  <w:style w:type="character" w:styleId="1534" w:customStyle="1">
    <w:name w:val="T159"/>
    <w:basedOn w:val="1127"/>
    <w:qFormat/>
    <w:rPr>
      <w:rFonts w:ascii="Symbol" w:hAnsi="Symbol" w:cs="Symbol"/>
    </w:rPr>
  </w:style>
  <w:style w:type="character" w:styleId="1535" w:customStyle="1">
    <w:name w:val="T160"/>
    <w:basedOn w:val="1127"/>
    <w:qFormat/>
    <w:rPr>
      <w:rFonts w:ascii="Courier New" w:hAnsi="Courier New" w:cs="Courier New"/>
    </w:rPr>
  </w:style>
  <w:style w:type="character" w:styleId="1536" w:customStyle="1">
    <w:name w:val="T161"/>
    <w:basedOn w:val="1127"/>
    <w:qFormat/>
    <w:rPr>
      <w:rFonts w:ascii="Wingdings" w:hAnsi="Wingdings" w:cs="Wingdings"/>
    </w:rPr>
  </w:style>
  <w:style w:type="character" w:styleId="1537" w:customStyle="1">
    <w:name w:val="T162"/>
    <w:basedOn w:val="1127"/>
    <w:qFormat/>
    <w:rPr>
      <w:rFonts w:ascii="Symbol" w:hAnsi="Symbol" w:cs="Symbol"/>
    </w:rPr>
  </w:style>
  <w:style w:type="character" w:styleId="1538" w:customStyle="1">
    <w:name w:val="T163"/>
    <w:basedOn w:val="1127"/>
    <w:qFormat/>
    <w:rPr>
      <w:rFonts w:ascii="Courier New" w:hAnsi="Courier New" w:cs="Courier New"/>
    </w:rPr>
  </w:style>
  <w:style w:type="character" w:styleId="1539" w:customStyle="1">
    <w:name w:val="T164"/>
    <w:basedOn w:val="1127"/>
    <w:qFormat/>
    <w:rPr>
      <w:rFonts w:ascii="Wingdings" w:hAnsi="Wingdings" w:cs="Wingdings"/>
    </w:rPr>
  </w:style>
  <w:style w:type="character" w:styleId="1540" w:customStyle="1">
    <w:name w:val="T165"/>
    <w:basedOn w:val="1127"/>
    <w:qFormat/>
    <w:rPr>
      <w:rFonts w:ascii="Symbol" w:hAnsi="Symbol" w:cs="Symbol"/>
    </w:rPr>
  </w:style>
  <w:style w:type="character" w:styleId="1541" w:customStyle="1">
    <w:name w:val="T166"/>
    <w:basedOn w:val="1127"/>
    <w:qFormat/>
    <w:rPr>
      <w:rFonts w:ascii="Courier New" w:hAnsi="Courier New" w:cs="Courier New"/>
    </w:rPr>
  </w:style>
  <w:style w:type="character" w:styleId="1542" w:customStyle="1">
    <w:name w:val="T167"/>
    <w:basedOn w:val="1127"/>
    <w:qFormat/>
    <w:rPr>
      <w:rFonts w:ascii="Wingdings" w:hAnsi="Wingdings" w:cs="Wingdings"/>
    </w:rPr>
  </w:style>
  <w:style w:type="character" w:styleId="1543" w:customStyle="1">
    <w:name w:val="T168"/>
    <w:basedOn w:val="1127"/>
    <w:qFormat/>
    <w:rPr>
      <w:rFonts w:ascii="Symbol" w:hAnsi="Symbol" w:cs="Symbol"/>
    </w:rPr>
  </w:style>
  <w:style w:type="character" w:styleId="1544" w:customStyle="1">
    <w:name w:val="T169"/>
    <w:basedOn w:val="1127"/>
    <w:qFormat/>
    <w:rPr>
      <w:rFonts w:ascii="Courier New" w:hAnsi="Courier New" w:cs="Courier New"/>
    </w:rPr>
  </w:style>
  <w:style w:type="character" w:styleId="1545" w:customStyle="1">
    <w:name w:val="T170"/>
    <w:basedOn w:val="1127"/>
    <w:qFormat/>
    <w:rPr>
      <w:rFonts w:ascii="Wingdings" w:hAnsi="Wingdings" w:cs="Wingdings"/>
    </w:rPr>
  </w:style>
  <w:style w:type="character" w:styleId="1546" w:customStyle="1">
    <w:name w:val="T171"/>
    <w:basedOn w:val="1127"/>
    <w:qFormat/>
    <w:rPr>
      <w:rFonts w:ascii="Symbol" w:hAnsi="Symbol" w:cs="Symbol"/>
    </w:rPr>
  </w:style>
  <w:style w:type="character" w:styleId="1547" w:customStyle="1">
    <w:name w:val="T172"/>
    <w:basedOn w:val="1127"/>
    <w:qFormat/>
    <w:rPr>
      <w:rFonts w:ascii="Courier New" w:hAnsi="Courier New" w:cs="Courier New"/>
    </w:rPr>
  </w:style>
  <w:style w:type="character" w:styleId="1548" w:customStyle="1">
    <w:name w:val="T173"/>
    <w:basedOn w:val="1127"/>
    <w:qFormat/>
    <w:rPr>
      <w:rFonts w:ascii="Wingdings" w:hAnsi="Wingdings" w:cs="Wingdings"/>
    </w:rPr>
  </w:style>
  <w:style w:type="character" w:styleId="1549" w:customStyle="1">
    <w:name w:val="T174"/>
    <w:basedOn w:val="1127"/>
    <w:qFormat/>
    <w:rPr>
      <w:rFonts w:ascii="Symbol" w:hAnsi="Symbol" w:cs="Symbol"/>
    </w:rPr>
  </w:style>
  <w:style w:type="character" w:styleId="1550" w:customStyle="1">
    <w:name w:val="T175"/>
    <w:basedOn w:val="1127"/>
    <w:qFormat/>
    <w:rPr>
      <w:rFonts w:ascii="Courier New" w:hAnsi="Courier New" w:cs="Courier New"/>
    </w:rPr>
  </w:style>
  <w:style w:type="character" w:styleId="1551" w:customStyle="1">
    <w:name w:val="T176"/>
    <w:basedOn w:val="1127"/>
    <w:qFormat/>
    <w:rPr>
      <w:rFonts w:ascii="Wingdings" w:hAnsi="Wingdings" w:cs="Wingdings"/>
    </w:rPr>
  </w:style>
  <w:style w:type="character" w:styleId="1552" w:customStyle="1">
    <w:name w:val="T177"/>
    <w:basedOn w:val="1127"/>
    <w:qFormat/>
    <w:rPr>
      <w:rFonts w:ascii="Symbol" w:hAnsi="Symbol" w:cs="Symbol"/>
    </w:rPr>
  </w:style>
  <w:style w:type="character" w:styleId="1553" w:customStyle="1">
    <w:name w:val="T178"/>
    <w:basedOn w:val="1127"/>
    <w:qFormat/>
    <w:rPr>
      <w:rFonts w:ascii="Courier New" w:hAnsi="Courier New" w:cs="Courier New"/>
    </w:rPr>
  </w:style>
  <w:style w:type="character" w:styleId="1554" w:customStyle="1">
    <w:name w:val="T179"/>
    <w:basedOn w:val="1127"/>
    <w:qFormat/>
    <w:rPr>
      <w:rFonts w:ascii="Wingdings" w:hAnsi="Wingdings" w:cs="Wingdings"/>
    </w:rPr>
  </w:style>
  <w:style w:type="character" w:styleId="1555" w:customStyle="1">
    <w:name w:val="T180"/>
    <w:basedOn w:val="1127"/>
    <w:qFormat/>
    <w:rPr>
      <w:rFonts w:ascii="Symbol" w:hAnsi="Symbol" w:cs="Symbol"/>
    </w:rPr>
  </w:style>
  <w:style w:type="character" w:styleId="1556" w:customStyle="1">
    <w:name w:val="T181"/>
    <w:basedOn w:val="1127"/>
    <w:qFormat/>
    <w:rPr>
      <w:rFonts w:ascii="Courier New" w:hAnsi="Courier New" w:cs="Courier New"/>
    </w:rPr>
  </w:style>
  <w:style w:type="character" w:styleId="1557" w:customStyle="1">
    <w:name w:val="T182"/>
    <w:basedOn w:val="1127"/>
    <w:qFormat/>
    <w:rPr>
      <w:rFonts w:ascii="Wingdings" w:hAnsi="Wingdings" w:cs="Wingdings"/>
    </w:rPr>
  </w:style>
  <w:style w:type="character" w:styleId="1558" w:customStyle="1">
    <w:name w:val="T183"/>
    <w:basedOn w:val="1127"/>
    <w:qFormat/>
    <w:rPr>
      <w:rFonts w:ascii="Symbol" w:hAnsi="Symbol" w:cs="Symbol"/>
    </w:rPr>
  </w:style>
  <w:style w:type="character" w:styleId="1559" w:customStyle="1">
    <w:name w:val="T184"/>
    <w:basedOn w:val="1127"/>
    <w:qFormat/>
    <w:rPr>
      <w:rFonts w:ascii="Courier New" w:hAnsi="Courier New" w:cs="Courier New"/>
    </w:rPr>
  </w:style>
  <w:style w:type="character" w:styleId="1560" w:customStyle="1">
    <w:name w:val="T185"/>
    <w:basedOn w:val="1127"/>
    <w:qFormat/>
    <w:rPr>
      <w:rFonts w:ascii="Wingdings" w:hAnsi="Wingdings" w:cs="Wingdings"/>
    </w:rPr>
  </w:style>
  <w:style w:type="character" w:styleId="1561" w:customStyle="1">
    <w:name w:val="T186"/>
    <w:basedOn w:val="1127"/>
    <w:qFormat/>
    <w:rPr>
      <w:rFonts w:ascii="Symbol" w:hAnsi="Symbol" w:cs="Symbol"/>
    </w:rPr>
  </w:style>
  <w:style w:type="character" w:styleId="1562" w:customStyle="1">
    <w:name w:val="T187"/>
    <w:basedOn w:val="1127"/>
    <w:qFormat/>
    <w:rPr>
      <w:rFonts w:ascii="Courier New" w:hAnsi="Courier New" w:cs="Courier New"/>
    </w:rPr>
  </w:style>
  <w:style w:type="character" w:styleId="1563" w:customStyle="1">
    <w:name w:val="T188"/>
    <w:basedOn w:val="1127"/>
    <w:qFormat/>
    <w:rPr>
      <w:rFonts w:ascii="Wingdings" w:hAnsi="Wingdings" w:cs="Wingdings"/>
    </w:rPr>
  </w:style>
  <w:style w:type="character" w:styleId="1564" w:customStyle="1">
    <w:name w:val="T189"/>
    <w:basedOn w:val="1127"/>
    <w:qFormat/>
    <w:rPr>
      <w:rFonts w:ascii="OpenSymbol" w:hAnsi="OpenSymbol" w:cs="OpenSymbol"/>
    </w:rPr>
  </w:style>
  <w:style w:type="character" w:styleId="1565" w:customStyle="1">
    <w:name w:val="T190"/>
    <w:basedOn w:val="1127"/>
    <w:qFormat/>
    <w:rPr>
      <w:rFonts w:ascii="OpenSymbol" w:hAnsi="OpenSymbol" w:cs="OpenSymbol"/>
    </w:rPr>
  </w:style>
  <w:style w:type="character" w:styleId="1566" w:customStyle="1">
    <w:name w:val="T191"/>
    <w:basedOn w:val="1127"/>
    <w:qFormat/>
    <w:rPr>
      <w:rFonts w:ascii="OpenSymbol" w:hAnsi="OpenSymbol" w:cs="OpenSymbol"/>
    </w:rPr>
  </w:style>
  <w:style w:type="character" w:styleId="1567" w:customStyle="1">
    <w:name w:val="T192"/>
    <w:basedOn w:val="1127"/>
    <w:qFormat/>
    <w:rPr>
      <w:rFonts w:ascii="OpenSymbol" w:hAnsi="OpenSymbol" w:cs="OpenSymbol"/>
    </w:rPr>
  </w:style>
  <w:style w:type="character" w:styleId="1568" w:customStyle="1">
    <w:name w:val="T193"/>
    <w:basedOn w:val="1127"/>
    <w:qFormat/>
    <w:rPr>
      <w:rFonts w:ascii="OpenSymbol" w:hAnsi="OpenSymbol" w:cs="OpenSymbol"/>
    </w:rPr>
  </w:style>
  <w:style w:type="character" w:styleId="1569" w:customStyle="1">
    <w:name w:val="T194"/>
    <w:basedOn w:val="1127"/>
    <w:qFormat/>
    <w:rPr>
      <w:rFonts w:ascii="OpenSymbol" w:hAnsi="OpenSymbol" w:cs="OpenSymbol"/>
    </w:rPr>
  </w:style>
  <w:style w:type="character" w:styleId="1570" w:customStyle="1">
    <w:name w:val="T195"/>
    <w:basedOn w:val="1127"/>
    <w:qFormat/>
    <w:rPr>
      <w:rFonts w:ascii="OpenSymbol" w:hAnsi="OpenSymbol" w:cs="OpenSymbol"/>
    </w:rPr>
  </w:style>
  <w:style w:type="character" w:styleId="1571" w:customStyle="1">
    <w:name w:val="T196"/>
    <w:basedOn w:val="1127"/>
    <w:qFormat/>
    <w:rPr>
      <w:rFonts w:ascii="OpenSymbol" w:hAnsi="OpenSymbol" w:cs="OpenSymbol"/>
    </w:rPr>
  </w:style>
  <w:style w:type="character" w:styleId="1572" w:customStyle="1">
    <w:name w:val="T197"/>
    <w:basedOn w:val="1127"/>
    <w:qFormat/>
    <w:rPr>
      <w:rFonts w:ascii="OpenSymbol" w:hAnsi="OpenSymbol" w:cs="OpenSymbol"/>
    </w:rPr>
  </w:style>
  <w:style w:type="character" w:styleId="1573" w:customStyle="1">
    <w:name w:val="T198"/>
    <w:basedOn w:val="1127"/>
    <w:qFormat/>
    <w:rPr>
      <w:rFonts w:ascii="OpenSymbol" w:hAnsi="OpenSymbol" w:cs="OpenSymbol"/>
    </w:rPr>
  </w:style>
  <w:style w:type="character" w:styleId="1574" w:customStyle="1">
    <w:name w:val="T199"/>
    <w:basedOn w:val="1127"/>
    <w:qFormat/>
    <w:rPr>
      <w:rFonts w:ascii="OpenSymbol" w:hAnsi="OpenSymbol" w:cs="OpenSymbol"/>
    </w:rPr>
  </w:style>
  <w:style w:type="character" w:styleId="1575" w:customStyle="1">
    <w:name w:val="T200"/>
    <w:basedOn w:val="1127"/>
    <w:qFormat/>
    <w:rPr>
      <w:rFonts w:ascii="OpenSymbol" w:hAnsi="OpenSymbol" w:cs="OpenSymbol"/>
    </w:rPr>
  </w:style>
  <w:style w:type="character" w:styleId="1576" w:customStyle="1">
    <w:name w:val="T201"/>
    <w:basedOn w:val="1127"/>
    <w:qFormat/>
    <w:rPr>
      <w:rFonts w:ascii="OpenSymbol" w:hAnsi="OpenSymbol" w:cs="OpenSymbol"/>
    </w:rPr>
  </w:style>
  <w:style w:type="character" w:styleId="1577" w:customStyle="1">
    <w:name w:val="T202"/>
    <w:basedOn w:val="1127"/>
    <w:qFormat/>
    <w:rPr>
      <w:rFonts w:ascii="OpenSymbol" w:hAnsi="OpenSymbol" w:cs="OpenSymbol"/>
    </w:rPr>
  </w:style>
  <w:style w:type="character" w:styleId="1578" w:customStyle="1">
    <w:name w:val="T203"/>
    <w:basedOn w:val="1127"/>
    <w:qFormat/>
    <w:rPr>
      <w:rFonts w:ascii="OpenSymbol" w:hAnsi="OpenSymbol" w:cs="OpenSymbol"/>
    </w:rPr>
  </w:style>
  <w:style w:type="character" w:styleId="1579" w:customStyle="1">
    <w:name w:val="T204"/>
    <w:basedOn w:val="1127"/>
    <w:qFormat/>
    <w:rPr>
      <w:rFonts w:ascii="OpenSymbol" w:hAnsi="OpenSymbol" w:cs="OpenSymbol"/>
    </w:rPr>
  </w:style>
  <w:style w:type="character" w:styleId="1580" w:customStyle="1">
    <w:name w:val="T205"/>
    <w:basedOn w:val="1127"/>
    <w:qFormat/>
    <w:rPr>
      <w:rFonts w:ascii="OpenSymbol" w:hAnsi="OpenSymbol" w:cs="OpenSymbol"/>
    </w:rPr>
  </w:style>
  <w:style w:type="character" w:styleId="1581" w:customStyle="1">
    <w:name w:val="T206"/>
    <w:basedOn w:val="1127"/>
    <w:qFormat/>
    <w:rPr>
      <w:rFonts w:ascii="OpenSymbol" w:hAnsi="OpenSymbol" w:cs="OpenSymbol"/>
    </w:rPr>
  </w:style>
  <w:style w:type="character" w:styleId="1582" w:customStyle="1">
    <w:name w:val="T207"/>
    <w:basedOn w:val="1127"/>
    <w:qFormat/>
    <w:rPr>
      <w:rFonts w:ascii="OpenSymbol" w:hAnsi="OpenSymbol" w:cs="OpenSymbol"/>
    </w:rPr>
  </w:style>
  <w:style w:type="character" w:styleId="1583" w:customStyle="1">
    <w:name w:val="T208"/>
    <w:basedOn w:val="1127"/>
    <w:qFormat/>
    <w:rPr>
      <w:rFonts w:ascii="OpenSymbol" w:hAnsi="OpenSymbol" w:cs="OpenSymbol"/>
    </w:rPr>
  </w:style>
  <w:style w:type="character" w:styleId="1584" w:customStyle="1">
    <w:name w:val="T209"/>
    <w:basedOn w:val="1127"/>
    <w:qFormat/>
    <w:rPr>
      <w:rFonts w:ascii="OpenSymbol" w:hAnsi="OpenSymbol" w:cs="OpenSymbol"/>
    </w:rPr>
  </w:style>
  <w:style w:type="character" w:styleId="1585" w:customStyle="1">
    <w:name w:val="T210"/>
    <w:basedOn w:val="1127"/>
    <w:qFormat/>
    <w:rPr>
      <w:rFonts w:ascii="OpenSymbol" w:hAnsi="OpenSymbol" w:cs="OpenSymbol"/>
    </w:rPr>
  </w:style>
  <w:style w:type="character" w:styleId="1586" w:customStyle="1">
    <w:name w:val="T211"/>
    <w:basedOn w:val="1127"/>
    <w:qFormat/>
    <w:rPr>
      <w:rFonts w:ascii="OpenSymbol" w:hAnsi="OpenSymbol" w:cs="OpenSymbol"/>
    </w:rPr>
  </w:style>
  <w:style w:type="character" w:styleId="1587" w:customStyle="1">
    <w:name w:val="T212"/>
    <w:basedOn w:val="1127"/>
    <w:qFormat/>
    <w:rPr>
      <w:rFonts w:ascii="OpenSymbol" w:hAnsi="OpenSymbol" w:cs="OpenSymbol"/>
    </w:rPr>
  </w:style>
  <w:style w:type="character" w:styleId="1588" w:customStyle="1">
    <w:name w:val="T213"/>
    <w:basedOn w:val="1127"/>
    <w:qFormat/>
    <w:rPr>
      <w:rFonts w:ascii="OpenSymbol" w:hAnsi="OpenSymbol" w:cs="OpenSymbol"/>
    </w:rPr>
  </w:style>
  <w:style w:type="character" w:styleId="1589" w:customStyle="1">
    <w:name w:val="T214"/>
    <w:basedOn w:val="1127"/>
    <w:qFormat/>
    <w:rPr>
      <w:rFonts w:ascii="OpenSymbol" w:hAnsi="OpenSymbol" w:cs="OpenSymbol"/>
    </w:rPr>
  </w:style>
  <w:style w:type="character" w:styleId="1590" w:customStyle="1">
    <w:name w:val="T215"/>
    <w:basedOn w:val="1127"/>
    <w:qFormat/>
    <w:rPr>
      <w:rFonts w:ascii="OpenSymbol" w:hAnsi="OpenSymbol" w:cs="OpenSymbol"/>
    </w:rPr>
  </w:style>
  <w:style w:type="character" w:styleId="1591" w:customStyle="1">
    <w:name w:val="T216"/>
    <w:basedOn w:val="1127"/>
    <w:qFormat/>
    <w:rPr>
      <w:rFonts w:ascii="Symbol" w:hAnsi="Symbol" w:cs="Symbol"/>
    </w:rPr>
  </w:style>
  <w:style w:type="character" w:styleId="1592" w:customStyle="1">
    <w:name w:val="T217"/>
    <w:basedOn w:val="1127"/>
    <w:qFormat/>
    <w:rPr>
      <w:rFonts w:ascii="Courier New" w:hAnsi="Courier New" w:cs="Courier New"/>
    </w:rPr>
  </w:style>
  <w:style w:type="character" w:styleId="1593" w:customStyle="1">
    <w:name w:val="T218"/>
    <w:basedOn w:val="1127"/>
    <w:qFormat/>
    <w:rPr>
      <w:rFonts w:ascii="Wingdings" w:hAnsi="Wingdings" w:cs="Wingdings"/>
    </w:rPr>
  </w:style>
  <w:style w:type="character" w:styleId="1594" w:customStyle="1">
    <w:name w:val="T219"/>
    <w:basedOn w:val="1127"/>
    <w:qFormat/>
    <w:rPr>
      <w:rFonts w:ascii="Symbol" w:hAnsi="Symbol" w:cs="Symbol"/>
    </w:rPr>
  </w:style>
  <w:style w:type="character" w:styleId="1595" w:customStyle="1">
    <w:name w:val="T220"/>
    <w:basedOn w:val="1127"/>
    <w:qFormat/>
    <w:rPr>
      <w:rFonts w:ascii="Courier New" w:hAnsi="Courier New" w:cs="Courier New"/>
    </w:rPr>
  </w:style>
  <w:style w:type="character" w:styleId="1596" w:customStyle="1">
    <w:name w:val="T221"/>
    <w:basedOn w:val="1127"/>
    <w:qFormat/>
    <w:rPr>
      <w:rFonts w:ascii="Wingdings" w:hAnsi="Wingdings" w:cs="Wingdings"/>
    </w:rPr>
  </w:style>
  <w:style w:type="character" w:styleId="1597" w:customStyle="1">
    <w:name w:val="T222"/>
    <w:basedOn w:val="1127"/>
    <w:qFormat/>
    <w:rPr>
      <w:rFonts w:ascii="Symbol" w:hAnsi="Symbol" w:cs="Symbol"/>
    </w:rPr>
  </w:style>
  <w:style w:type="character" w:styleId="1598" w:customStyle="1">
    <w:name w:val="T223"/>
    <w:basedOn w:val="1127"/>
    <w:qFormat/>
    <w:rPr>
      <w:rFonts w:ascii="Courier New" w:hAnsi="Courier New" w:cs="Courier New"/>
    </w:rPr>
  </w:style>
  <w:style w:type="character" w:styleId="1599" w:customStyle="1">
    <w:name w:val="T224"/>
    <w:basedOn w:val="1127"/>
    <w:qFormat/>
    <w:rPr>
      <w:rFonts w:ascii="Wingdings" w:hAnsi="Wingdings" w:cs="Wingdings"/>
    </w:rPr>
  </w:style>
  <w:style w:type="character" w:styleId="1600" w:customStyle="1">
    <w:name w:val="T225"/>
    <w:basedOn w:val="1127"/>
    <w:qFormat/>
    <w:rPr>
      <w:rFonts w:ascii="Symbol" w:hAnsi="Symbol" w:cs="Symbol"/>
    </w:rPr>
  </w:style>
  <w:style w:type="character" w:styleId="1601" w:customStyle="1">
    <w:name w:val="T226"/>
    <w:basedOn w:val="1127"/>
    <w:qFormat/>
    <w:rPr>
      <w:rFonts w:ascii="Courier New" w:hAnsi="Courier New" w:cs="Courier New"/>
    </w:rPr>
  </w:style>
  <w:style w:type="character" w:styleId="1602" w:customStyle="1">
    <w:name w:val="T227"/>
    <w:basedOn w:val="1127"/>
    <w:qFormat/>
    <w:rPr>
      <w:rFonts w:ascii="Wingdings" w:hAnsi="Wingdings" w:cs="Wingdings"/>
    </w:rPr>
  </w:style>
  <w:style w:type="character" w:styleId="1603" w:customStyle="1">
    <w:name w:val="T228"/>
    <w:basedOn w:val="1127"/>
    <w:qFormat/>
    <w:rPr>
      <w:rFonts w:ascii="Symbol" w:hAnsi="Symbol" w:cs="Symbol"/>
    </w:rPr>
  </w:style>
  <w:style w:type="character" w:styleId="1604" w:customStyle="1">
    <w:name w:val="T229"/>
    <w:basedOn w:val="1127"/>
    <w:qFormat/>
    <w:rPr>
      <w:rFonts w:ascii="Courier New" w:hAnsi="Courier New" w:cs="Courier New"/>
    </w:rPr>
  </w:style>
  <w:style w:type="character" w:styleId="1605" w:customStyle="1">
    <w:name w:val="T230"/>
    <w:basedOn w:val="1127"/>
    <w:qFormat/>
    <w:rPr>
      <w:rFonts w:ascii="Wingdings" w:hAnsi="Wingdings" w:cs="Wingdings"/>
    </w:rPr>
  </w:style>
  <w:style w:type="character" w:styleId="1606" w:customStyle="1">
    <w:name w:val="T231"/>
    <w:basedOn w:val="1127"/>
    <w:qFormat/>
    <w:rPr>
      <w:rFonts w:ascii="Symbol" w:hAnsi="Symbol" w:cs="Symbol"/>
    </w:rPr>
  </w:style>
  <w:style w:type="character" w:styleId="1607" w:customStyle="1">
    <w:name w:val="T232"/>
    <w:basedOn w:val="1127"/>
    <w:qFormat/>
    <w:rPr>
      <w:rFonts w:ascii="Courier New" w:hAnsi="Courier New" w:cs="Courier New"/>
    </w:rPr>
  </w:style>
  <w:style w:type="character" w:styleId="1608" w:customStyle="1">
    <w:name w:val="T233"/>
    <w:basedOn w:val="1127"/>
    <w:qFormat/>
    <w:rPr>
      <w:rFonts w:ascii="Wingdings" w:hAnsi="Wingdings" w:cs="Wingdings"/>
    </w:rPr>
  </w:style>
  <w:style w:type="character" w:styleId="1609" w:customStyle="1">
    <w:name w:val="T234"/>
    <w:basedOn w:val="1127"/>
    <w:qFormat/>
    <w:rPr>
      <w:rFonts w:ascii="Symbol" w:hAnsi="Symbol" w:cs="Symbol"/>
    </w:rPr>
  </w:style>
  <w:style w:type="character" w:styleId="1610" w:customStyle="1">
    <w:name w:val="T235"/>
    <w:basedOn w:val="1127"/>
    <w:qFormat/>
    <w:rPr>
      <w:rFonts w:ascii="Courier New" w:hAnsi="Courier New" w:cs="Courier New"/>
    </w:rPr>
  </w:style>
  <w:style w:type="character" w:styleId="1611" w:customStyle="1">
    <w:name w:val="T236"/>
    <w:basedOn w:val="1127"/>
    <w:qFormat/>
    <w:rPr>
      <w:rFonts w:ascii="Wingdings" w:hAnsi="Wingdings" w:cs="Wingdings"/>
    </w:rPr>
  </w:style>
  <w:style w:type="character" w:styleId="1612" w:customStyle="1">
    <w:name w:val="T237"/>
    <w:basedOn w:val="1127"/>
    <w:qFormat/>
    <w:rPr>
      <w:rFonts w:ascii="Symbol" w:hAnsi="Symbol" w:cs="Symbol"/>
    </w:rPr>
  </w:style>
  <w:style w:type="character" w:styleId="1613" w:customStyle="1">
    <w:name w:val="T238"/>
    <w:basedOn w:val="1127"/>
    <w:qFormat/>
    <w:rPr>
      <w:rFonts w:ascii="Courier New" w:hAnsi="Courier New" w:cs="Courier New"/>
    </w:rPr>
  </w:style>
  <w:style w:type="character" w:styleId="1614" w:customStyle="1">
    <w:name w:val="T239"/>
    <w:basedOn w:val="1127"/>
    <w:qFormat/>
    <w:rPr>
      <w:rFonts w:ascii="Wingdings" w:hAnsi="Wingdings" w:cs="Wingdings"/>
    </w:rPr>
  </w:style>
  <w:style w:type="character" w:styleId="1615" w:customStyle="1">
    <w:name w:val="T240"/>
    <w:basedOn w:val="1127"/>
    <w:qFormat/>
    <w:rPr>
      <w:rFonts w:ascii="Symbol" w:hAnsi="Symbol" w:cs="Symbol"/>
    </w:rPr>
  </w:style>
  <w:style w:type="character" w:styleId="1616" w:customStyle="1">
    <w:name w:val="T241"/>
    <w:basedOn w:val="1127"/>
    <w:qFormat/>
    <w:rPr>
      <w:rFonts w:ascii="Courier New" w:hAnsi="Courier New" w:cs="Courier New"/>
    </w:rPr>
  </w:style>
  <w:style w:type="character" w:styleId="1617" w:customStyle="1">
    <w:name w:val="T242"/>
    <w:basedOn w:val="1127"/>
    <w:qFormat/>
    <w:rPr>
      <w:rFonts w:ascii="Wingdings" w:hAnsi="Wingdings" w:cs="Wingdings"/>
    </w:rPr>
  </w:style>
  <w:style w:type="character" w:styleId="1618" w:customStyle="1">
    <w:name w:val="T243"/>
    <w:basedOn w:val="1127"/>
    <w:qFormat/>
    <w:rPr>
      <w:rFonts w:ascii="Symbol" w:hAnsi="Symbol" w:cs="Symbol"/>
    </w:rPr>
  </w:style>
  <w:style w:type="character" w:styleId="1619" w:customStyle="1">
    <w:name w:val="T244"/>
    <w:basedOn w:val="1127"/>
    <w:qFormat/>
    <w:rPr>
      <w:rFonts w:ascii="Courier New" w:hAnsi="Courier New" w:cs="Courier New"/>
    </w:rPr>
  </w:style>
  <w:style w:type="character" w:styleId="1620" w:customStyle="1">
    <w:name w:val="T245"/>
    <w:basedOn w:val="1127"/>
    <w:qFormat/>
    <w:rPr>
      <w:rFonts w:ascii="Wingdings" w:hAnsi="Wingdings" w:cs="Wingdings"/>
    </w:rPr>
  </w:style>
  <w:style w:type="character" w:styleId="1621" w:customStyle="1">
    <w:name w:val="T246"/>
    <w:basedOn w:val="1127"/>
    <w:qFormat/>
    <w:rPr>
      <w:rFonts w:ascii="Symbol" w:hAnsi="Symbol" w:cs="Symbol"/>
    </w:rPr>
  </w:style>
  <w:style w:type="character" w:styleId="1622" w:customStyle="1">
    <w:name w:val="T247"/>
    <w:basedOn w:val="1127"/>
    <w:qFormat/>
    <w:rPr>
      <w:rFonts w:ascii="Courier New" w:hAnsi="Courier New" w:cs="Courier New"/>
    </w:rPr>
  </w:style>
  <w:style w:type="character" w:styleId="1623" w:customStyle="1">
    <w:name w:val="T248"/>
    <w:basedOn w:val="1127"/>
    <w:qFormat/>
    <w:rPr>
      <w:rFonts w:ascii="Wingdings" w:hAnsi="Wingdings" w:cs="Wingdings"/>
    </w:rPr>
  </w:style>
  <w:style w:type="character" w:styleId="1624" w:customStyle="1">
    <w:name w:val="T249"/>
    <w:basedOn w:val="1127"/>
    <w:qFormat/>
    <w:rPr>
      <w:rFonts w:ascii="Symbol" w:hAnsi="Symbol" w:cs="Symbol"/>
    </w:rPr>
  </w:style>
  <w:style w:type="character" w:styleId="1625" w:customStyle="1">
    <w:name w:val="T250"/>
    <w:basedOn w:val="1127"/>
    <w:qFormat/>
    <w:rPr>
      <w:rFonts w:ascii="Courier New" w:hAnsi="Courier New" w:cs="Courier New"/>
    </w:rPr>
  </w:style>
  <w:style w:type="character" w:styleId="1626" w:customStyle="1">
    <w:name w:val="T251"/>
    <w:basedOn w:val="1127"/>
    <w:qFormat/>
    <w:rPr>
      <w:rFonts w:ascii="Wingdings" w:hAnsi="Wingdings" w:cs="Wingdings"/>
    </w:rPr>
  </w:style>
  <w:style w:type="character" w:styleId="1627" w:customStyle="1">
    <w:name w:val="T252"/>
    <w:basedOn w:val="1127"/>
    <w:qFormat/>
    <w:rPr>
      <w:rFonts w:ascii="Symbol" w:hAnsi="Symbol" w:cs="Symbol"/>
    </w:rPr>
  </w:style>
  <w:style w:type="character" w:styleId="1628" w:customStyle="1">
    <w:name w:val="T253"/>
    <w:basedOn w:val="1127"/>
    <w:qFormat/>
    <w:rPr>
      <w:rFonts w:ascii="Courier New" w:hAnsi="Courier New" w:cs="Courier New"/>
    </w:rPr>
  </w:style>
  <w:style w:type="character" w:styleId="1629" w:customStyle="1">
    <w:name w:val="T254"/>
    <w:basedOn w:val="1127"/>
    <w:qFormat/>
    <w:rPr>
      <w:rFonts w:ascii="Wingdings" w:hAnsi="Wingdings" w:cs="Wingdings"/>
    </w:rPr>
  </w:style>
  <w:style w:type="character" w:styleId="1630" w:customStyle="1">
    <w:name w:val="T255"/>
    <w:basedOn w:val="1127"/>
    <w:qFormat/>
    <w:rPr>
      <w:rFonts w:ascii="Symbol" w:hAnsi="Symbol" w:cs="Symbol"/>
    </w:rPr>
  </w:style>
  <w:style w:type="character" w:styleId="1631" w:customStyle="1">
    <w:name w:val="T256"/>
    <w:basedOn w:val="1127"/>
    <w:qFormat/>
    <w:rPr>
      <w:rFonts w:ascii="Courier New" w:hAnsi="Courier New" w:cs="Courier New"/>
    </w:rPr>
  </w:style>
  <w:style w:type="character" w:styleId="1632" w:customStyle="1">
    <w:name w:val="T257"/>
    <w:basedOn w:val="1127"/>
    <w:qFormat/>
    <w:rPr>
      <w:rFonts w:ascii="Wingdings" w:hAnsi="Wingdings" w:cs="Wingdings"/>
    </w:rPr>
  </w:style>
  <w:style w:type="character" w:styleId="1633" w:customStyle="1">
    <w:name w:val="T258"/>
    <w:basedOn w:val="1127"/>
    <w:qFormat/>
    <w:rPr>
      <w:rFonts w:ascii="Symbol" w:hAnsi="Symbol" w:cs="Symbol"/>
    </w:rPr>
  </w:style>
  <w:style w:type="character" w:styleId="1634" w:customStyle="1">
    <w:name w:val="T259"/>
    <w:basedOn w:val="1127"/>
    <w:qFormat/>
    <w:rPr>
      <w:rFonts w:ascii="Courier New" w:hAnsi="Courier New" w:cs="Courier New"/>
    </w:rPr>
  </w:style>
  <w:style w:type="character" w:styleId="1635" w:customStyle="1">
    <w:name w:val="T260"/>
    <w:basedOn w:val="1127"/>
    <w:qFormat/>
    <w:rPr>
      <w:rFonts w:ascii="Wingdings" w:hAnsi="Wingdings" w:cs="Wingdings"/>
    </w:rPr>
  </w:style>
  <w:style w:type="character" w:styleId="1636" w:customStyle="1">
    <w:name w:val="T261"/>
    <w:basedOn w:val="1127"/>
    <w:qFormat/>
    <w:rPr>
      <w:rFonts w:ascii="Symbol" w:hAnsi="Symbol" w:cs="Symbol"/>
    </w:rPr>
  </w:style>
  <w:style w:type="character" w:styleId="1637" w:customStyle="1">
    <w:name w:val="T262"/>
    <w:basedOn w:val="1127"/>
    <w:qFormat/>
    <w:rPr>
      <w:rFonts w:ascii="Courier New" w:hAnsi="Courier New" w:cs="Courier New"/>
    </w:rPr>
  </w:style>
  <w:style w:type="character" w:styleId="1638" w:customStyle="1">
    <w:name w:val="T263"/>
    <w:basedOn w:val="1127"/>
    <w:qFormat/>
    <w:rPr>
      <w:rFonts w:ascii="Wingdings" w:hAnsi="Wingdings" w:cs="Wingdings"/>
    </w:rPr>
  </w:style>
  <w:style w:type="character" w:styleId="1639" w:customStyle="1">
    <w:name w:val="T264"/>
    <w:basedOn w:val="1127"/>
    <w:qFormat/>
    <w:rPr>
      <w:rFonts w:ascii="Symbol" w:hAnsi="Symbol" w:cs="Symbol"/>
    </w:rPr>
  </w:style>
  <w:style w:type="character" w:styleId="1640" w:customStyle="1">
    <w:name w:val="T265"/>
    <w:basedOn w:val="1127"/>
    <w:qFormat/>
    <w:rPr>
      <w:rFonts w:ascii="Courier New" w:hAnsi="Courier New" w:cs="Courier New"/>
    </w:rPr>
  </w:style>
  <w:style w:type="character" w:styleId="1641" w:customStyle="1">
    <w:name w:val="T266"/>
    <w:basedOn w:val="1127"/>
    <w:qFormat/>
    <w:rPr>
      <w:rFonts w:ascii="Wingdings" w:hAnsi="Wingdings" w:cs="Wingdings"/>
    </w:rPr>
  </w:style>
  <w:style w:type="character" w:styleId="1642" w:customStyle="1">
    <w:name w:val="T267"/>
    <w:basedOn w:val="1127"/>
    <w:qFormat/>
    <w:rPr>
      <w:rFonts w:ascii="Symbol" w:hAnsi="Symbol" w:cs="Symbol"/>
    </w:rPr>
  </w:style>
  <w:style w:type="character" w:styleId="1643" w:customStyle="1">
    <w:name w:val="T268"/>
    <w:basedOn w:val="1127"/>
    <w:qFormat/>
    <w:rPr>
      <w:rFonts w:ascii="Courier New" w:hAnsi="Courier New" w:cs="Courier New"/>
    </w:rPr>
  </w:style>
  <w:style w:type="character" w:styleId="1644" w:customStyle="1">
    <w:name w:val="T269"/>
    <w:basedOn w:val="1127"/>
    <w:qFormat/>
    <w:rPr>
      <w:rFonts w:ascii="Wingdings" w:hAnsi="Wingdings" w:cs="Wingdings"/>
    </w:rPr>
  </w:style>
  <w:style w:type="character" w:styleId="1645" w:customStyle="1">
    <w:name w:val="T270"/>
    <w:basedOn w:val="1127"/>
    <w:qFormat/>
    <w:rPr>
      <w:rFonts w:ascii="Symbol" w:hAnsi="Symbol" w:cs="Symbol"/>
    </w:rPr>
  </w:style>
  <w:style w:type="character" w:styleId="1646" w:customStyle="1">
    <w:name w:val="T271"/>
    <w:basedOn w:val="1127"/>
    <w:qFormat/>
    <w:rPr>
      <w:rFonts w:ascii="Courier New" w:hAnsi="Courier New" w:cs="Courier New"/>
    </w:rPr>
  </w:style>
  <w:style w:type="character" w:styleId="1647" w:customStyle="1">
    <w:name w:val="T272"/>
    <w:basedOn w:val="1127"/>
    <w:qFormat/>
    <w:rPr>
      <w:rFonts w:ascii="Wingdings" w:hAnsi="Wingdings" w:cs="Wingdings"/>
    </w:rPr>
  </w:style>
  <w:style w:type="character" w:styleId="1648" w:customStyle="1">
    <w:name w:val="T273"/>
    <w:basedOn w:val="1127"/>
    <w:qFormat/>
    <w:rPr>
      <w:rFonts w:ascii="Symbol" w:hAnsi="Symbol" w:cs="Symbol"/>
    </w:rPr>
  </w:style>
  <w:style w:type="character" w:styleId="1649" w:customStyle="1">
    <w:name w:val="T274"/>
    <w:basedOn w:val="1127"/>
    <w:qFormat/>
    <w:rPr>
      <w:rFonts w:ascii="Courier New" w:hAnsi="Courier New" w:cs="Courier New"/>
    </w:rPr>
  </w:style>
  <w:style w:type="character" w:styleId="1650" w:customStyle="1">
    <w:name w:val="T275"/>
    <w:basedOn w:val="1127"/>
    <w:qFormat/>
    <w:rPr>
      <w:rFonts w:ascii="Wingdings" w:hAnsi="Wingdings" w:cs="Wingdings"/>
    </w:rPr>
  </w:style>
  <w:style w:type="character" w:styleId="1651" w:customStyle="1">
    <w:name w:val="T276"/>
    <w:basedOn w:val="1127"/>
    <w:qFormat/>
    <w:rPr>
      <w:rFonts w:ascii="Symbol" w:hAnsi="Symbol" w:cs="Symbol"/>
    </w:rPr>
  </w:style>
  <w:style w:type="character" w:styleId="1652" w:customStyle="1">
    <w:name w:val="T277"/>
    <w:basedOn w:val="1127"/>
    <w:qFormat/>
    <w:rPr>
      <w:rFonts w:ascii="Courier New" w:hAnsi="Courier New" w:cs="Courier New"/>
    </w:rPr>
  </w:style>
  <w:style w:type="character" w:styleId="1653" w:customStyle="1">
    <w:name w:val="T278"/>
    <w:basedOn w:val="1127"/>
    <w:qFormat/>
    <w:rPr>
      <w:rFonts w:ascii="Wingdings" w:hAnsi="Wingdings" w:cs="Wingdings"/>
    </w:rPr>
  </w:style>
  <w:style w:type="character" w:styleId="1654" w:customStyle="1">
    <w:name w:val="T279"/>
    <w:basedOn w:val="1127"/>
    <w:qFormat/>
    <w:rPr>
      <w:rFonts w:ascii="Symbol" w:hAnsi="Symbol" w:cs="Symbol"/>
    </w:rPr>
  </w:style>
  <w:style w:type="character" w:styleId="1655" w:customStyle="1">
    <w:name w:val="T280"/>
    <w:basedOn w:val="1127"/>
    <w:qFormat/>
    <w:rPr>
      <w:rFonts w:ascii="Courier New" w:hAnsi="Courier New" w:cs="Courier New"/>
    </w:rPr>
  </w:style>
  <w:style w:type="character" w:styleId="1656" w:customStyle="1">
    <w:name w:val="T281"/>
    <w:basedOn w:val="1127"/>
    <w:qFormat/>
    <w:rPr>
      <w:rFonts w:ascii="Wingdings" w:hAnsi="Wingdings" w:cs="Wingdings"/>
    </w:rPr>
  </w:style>
  <w:style w:type="character" w:styleId="1657" w:customStyle="1">
    <w:name w:val="T282"/>
    <w:basedOn w:val="1127"/>
    <w:qFormat/>
    <w:rPr>
      <w:rFonts w:ascii="Symbol" w:hAnsi="Symbol" w:cs="Symbol"/>
    </w:rPr>
  </w:style>
  <w:style w:type="character" w:styleId="1658" w:customStyle="1">
    <w:name w:val="T283"/>
    <w:basedOn w:val="1127"/>
    <w:qFormat/>
    <w:rPr>
      <w:rFonts w:ascii="Courier New" w:hAnsi="Courier New" w:cs="Courier New"/>
    </w:rPr>
  </w:style>
  <w:style w:type="character" w:styleId="1659" w:customStyle="1">
    <w:name w:val="T284"/>
    <w:basedOn w:val="1127"/>
    <w:qFormat/>
    <w:rPr>
      <w:rFonts w:ascii="Wingdings" w:hAnsi="Wingdings" w:cs="Wingdings"/>
    </w:rPr>
  </w:style>
  <w:style w:type="character" w:styleId="1660" w:customStyle="1">
    <w:name w:val="T285"/>
    <w:basedOn w:val="1127"/>
    <w:qFormat/>
    <w:rPr>
      <w:rFonts w:ascii="Symbol" w:hAnsi="Symbol" w:cs="Symbol"/>
    </w:rPr>
  </w:style>
  <w:style w:type="character" w:styleId="1661" w:customStyle="1">
    <w:name w:val="T286"/>
    <w:basedOn w:val="1127"/>
    <w:qFormat/>
    <w:rPr>
      <w:rFonts w:ascii="Courier New" w:hAnsi="Courier New" w:cs="Courier New"/>
    </w:rPr>
  </w:style>
  <w:style w:type="character" w:styleId="1662" w:customStyle="1">
    <w:name w:val="T287"/>
    <w:basedOn w:val="1127"/>
    <w:qFormat/>
    <w:rPr>
      <w:rFonts w:ascii="Wingdings" w:hAnsi="Wingdings" w:cs="Wingdings"/>
    </w:rPr>
  </w:style>
  <w:style w:type="character" w:styleId="1663" w:customStyle="1">
    <w:name w:val="T288"/>
    <w:basedOn w:val="1127"/>
    <w:qFormat/>
    <w:rPr>
      <w:rFonts w:ascii="Arial" w:hAnsi="Arial" w:cs="Arial"/>
    </w:rPr>
  </w:style>
  <w:style w:type="character" w:styleId="1664" w:customStyle="1">
    <w:name w:val="T289"/>
    <w:basedOn w:val="1127"/>
    <w:qFormat/>
    <w:rPr>
      <w:rFonts w:ascii="Symbol" w:hAnsi="Symbol" w:cs="Symbol"/>
    </w:rPr>
  </w:style>
  <w:style w:type="character" w:styleId="1665" w:customStyle="1">
    <w:name w:val="T290"/>
    <w:basedOn w:val="1127"/>
    <w:qFormat/>
    <w:rPr>
      <w:rFonts w:ascii="Courier New" w:hAnsi="Courier New" w:cs="Courier New"/>
    </w:rPr>
  </w:style>
  <w:style w:type="character" w:styleId="1666" w:customStyle="1">
    <w:name w:val="T291"/>
    <w:basedOn w:val="1127"/>
    <w:qFormat/>
    <w:rPr>
      <w:rFonts w:ascii="Wingdings" w:hAnsi="Wingdings" w:cs="Wingdings"/>
    </w:rPr>
  </w:style>
  <w:style w:type="character" w:styleId="1667" w:customStyle="1">
    <w:name w:val="T292"/>
    <w:basedOn w:val="1127"/>
    <w:qFormat/>
    <w:rPr>
      <w:rFonts w:ascii="Symbol" w:hAnsi="Symbol" w:cs="Symbol"/>
    </w:rPr>
  </w:style>
  <w:style w:type="character" w:styleId="1668" w:customStyle="1">
    <w:name w:val="T293"/>
    <w:basedOn w:val="1127"/>
    <w:qFormat/>
    <w:rPr>
      <w:rFonts w:ascii="Courier New" w:hAnsi="Courier New" w:cs="Courier New"/>
    </w:rPr>
  </w:style>
  <w:style w:type="character" w:styleId="1669" w:customStyle="1">
    <w:name w:val="T294"/>
    <w:basedOn w:val="1127"/>
    <w:qFormat/>
    <w:rPr>
      <w:rFonts w:ascii="Wingdings" w:hAnsi="Wingdings" w:cs="Wingdings"/>
    </w:rPr>
  </w:style>
  <w:style w:type="character" w:styleId="1670" w:customStyle="1">
    <w:name w:val="T295"/>
    <w:basedOn w:val="1127"/>
    <w:qFormat/>
    <w:rPr>
      <w:rFonts w:ascii="Symbol" w:hAnsi="Symbol" w:cs="Symbol"/>
    </w:rPr>
  </w:style>
  <w:style w:type="character" w:styleId="1671" w:customStyle="1">
    <w:name w:val="T296"/>
    <w:basedOn w:val="1127"/>
    <w:qFormat/>
    <w:rPr>
      <w:rFonts w:ascii="Courier New" w:hAnsi="Courier New" w:cs="Courier New"/>
    </w:rPr>
  </w:style>
  <w:style w:type="character" w:styleId="1672" w:customStyle="1">
    <w:name w:val="T297"/>
    <w:basedOn w:val="1127"/>
    <w:qFormat/>
    <w:rPr>
      <w:rFonts w:ascii="Wingdings" w:hAnsi="Wingdings" w:cs="Wingdings"/>
    </w:rPr>
  </w:style>
  <w:style w:type="character" w:styleId="1673" w:customStyle="1">
    <w:name w:val="T298"/>
    <w:basedOn w:val="1127"/>
    <w:qFormat/>
    <w:rPr>
      <w:rFonts w:ascii="Symbol" w:hAnsi="Symbol" w:cs="Symbol"/>
    </w:rPr>
  </w:style>
  <w:style w:type="character" w:styleId="1674" w:customStyle="1">
    <w:name w:val="T299"/>
    <w:basedOn w:val="1127"/>
    <w:qFormat/>
    <w:rPr>
      <w:rFonts w:ascii="Courier New" w:hAnsi="Courier New" w:cs="Courier New"/>
    </w:rPr>
  </w:style>
  <w:style w:type="character" w:styleId="1675" w:customStyle="1">
    <w:name w:val="T300"/>
    <w:basedOn w:val="1127"/>
    <w:qFormat/>
    <w:rPr>
      <w:rFonts w:ascii="Wingdings" w:hAnsi="Wingdings" w:cs="Wingdings"/>
    </w:rPr>
  </w:style>
  <w:style w:type="character" w:styleId="1676" w:customStyle="1">
    <w:name w:val="T301"/>
    <w:basedOn w:val="1127"/>
    <w:qFormat/>
    <w:rPr>
      <w:rFonts w:ascii="Symbol" w:hAnsi="Symbol" w:cs="Symbol"/>
    </w:rPr>
  </w:style>
  <w:style w:type="character" w:styleId="1677" w:customStyle="1">
    <w:name w:val="T302"/>
    <w:basedOn w:val="1127"/>
    <w:qFormat/>
    <w:rPr>
      <w:rFonts w:ascii="Courier New" w:hAnsi="Courier New" w:cs="Courier New"/>
    </w:rPr>
  </w:style>
  <w:style w:type="character" w:styleId="1678" w:customStyle="1">
    <w:name w:val="T303"/>
    <w:basedOn w:val="1127"/>
    <w:qFormat/>
    <w:rPr>
      <w:rFonts w:ascii="Wingdings" w:hAnsi="Wingdings" w:cs="Wingdings"/>
    </w:rPr>
  </w:style>
  <w:style w:type="character" w:styleId="1679" w:customStyle="1">
    <w:name w:val="T304"/>
    <w:basedOn w:val="1127"/>
    <w:qFormat/>
    <w:rPr>
      <w:rFonts w:ascii="Symbol" w:hAnsi="Symbol" w:cs="Symbol"/>
    </w:rPr>
  </w:style>
  <w:style w:type="character" w:styleId="1680" w:customStyle="1">
    <w:name w:val="T305"/>
    <w:basedOn w:val="1127"/>
    <w:qFormat/>
    <w:rPr>
      <w:rFonts w:ascii="Courier New" w:hAnsi="Courier New" w:cs="Courier New"/>
    </w:rPr>
  </w:style>
  <w:style w:type="character" w:styleId="1681" w:customStyle="1">
    <w:name w:val="T306"/>
    <w:basedOn w:val="1127"/>
    <w:qFormat/>
    <w:rPr>
      <w:rFonts w:ascii="Wingdings" w:hAnsi="Wingdings" w:cs="Wingdings"/>
    </w:rPr>
  </w:style>
  <w:style w:type="character" w:styleId="1682" w:customStyle="1">
    <w:name w:val="T307"/>
    <w:basedOn w:val="1127"/>
    <w:qFormat/>
    <w:rPr>
      <w:rFonts w:ascii="Symbol" w:hAnsi="Symbol" w:cs="Symbol"/>
    </w:rPr>
  </w:style>
  <w:style w:type="character" w:styleId="1683" w:customStyle="1">
    <w:name w:val="T308"/>
    <w:basedOn w:val="1127"/>
    <w:qFormat/>
    <w:rPr>
      <w:rFonts w:ascii="Symbol" w:hAnsi="Symbol" w:cs="Symbol"/>
    </w:rPr>
  </w:style>
  <w:style w:type="character" w:styleId="1684" w:customStyle="1">
    <w:name w:val="T309"/>
    <w:basedOn w:val="1127"/>
    <w:qFormat/>
    <w:rPr>
      <w:rFonts w:ascii="Courier New" w:hAnsi="Courier New" w:cs="Courier New"/>
    </w:rPr>
  </w:style>
  <w:style w:type="character" w:styleId="1685" w:customStyle="1">
    <w:name w:val="T310"/>
    <w:basedOn w:val="1127"/>
    <w:qFormat/>
    <w:rPr>
      <w:rFonts w:ascii="Wingdings" w:hAnsi="Wingdings" w:cs="Wingdings"/>
    </w:rPr>
  </w:style>
  <w:style w:type="character" w:styleId="1686" w:customStyle="1">
    <w:name w:val="T311"/>
    <w:basedOn w:val="1127"/>
    <w:qFormat/>
    <w:rPr>
      <w:rFonts w:ascii="Symbol" w:hAnsi="Symbol" w:cs="Symbol"/>
    </w:rPr>
  </w:style>
  <w:style w:type="character" w:styleId="1687" w:customStyle="1">
    <w:name w:val="T312"/>
    <w:basedOn w:val="1127"/>
    <w:qFormat/>
    <w:rPr>
      <w:rFonts w:ascii="Courier New" w:hAnsi="Courier New" w:cs="Courier New"/>
    </w:rPr>
  </w:style>
  <w:style w:type="character" w:styleId="1688" w:customStyle="1">
    <w:name w:val="T313"/>
    <w:basedOn w:val="1127"/>
    <w:qFormat/>
    <w:rPr>
      <w:rFonts w:ascii="Wingdings" w:hAnsi="Wingdings" w:cs="Wingdings"/>
    </w:rPr>
  </w:style>
  <w:style w:type="character" w:styleId="1689" w:customStyle="1">
    <w:name w:val="Forte"/>
    <w:basedOn w:val="1138"/>
    <w:qFormat/>
    <w:rPr>
      <w:b/>
    </w:rPr>
  </w:style>
  <w:style w:type="character" w:styleId="1690" w:customStyle="1">
    <w:name w:val="vkekvd"/>
    <w:basedOn w:val="1138"/>
    <w:qFormat/>
  </w:style>
  <w:style w:type="character" w:styleId="1691" w:customStyle="1">
    <w:name w:val="Footnote anchor"/>
    <w:basedOn w:val="1127"/>
    <w:qFormat/>
    <w:rPr>
      <w:vertAlign w:val="superscript"/>
    </w:rPr>
  </w:style>
  <w:style w:type="character" w:styleId="1692" w:customStyle="1">
    <w:name w:val="Footnote Symbol"/>
    <w:basedOn w:val="1127"/>
    <w:qFormat/>
  </w:style>
  <w:style w:type="character" w:styleId="1693" w:customStyle="1">
    <w:name w:val="Endnote anchor"/>
    <w:basedOn w:val="1127"/>
    <w:qFormat/>
    <w:rPr>
      <w:vertAlign w:val="superscript"/>
    </w:rPr>
  </w:style>
  <w:style w:type="character" w:styleId="1694" w:customStyle="1">
    <w:name w:val="Endnote Symbol"/>
    <w:basedOn w:val="1127"/>
    <w:qFormat/>
  </w:style>
  <w:style w:type="paragraph" w:styleId="1695" w:customStyle="1">
    <w:name w:val="Título 11"/>
    <w:basedOn w:val="1127"/>
    <w:qFormat/>
    <w:pPr>
      <w:spacing w:before="480" w:after="200" w:line="276" w:lineRule="auto"/>
    </w:pPr>
    <w:rPr>
      <w:sz w:val="40"/>
    </w:rPr>
  </w:style>
  <w:style w:type="paragraph" w:styleId="1696" w:customStyle="1">
    <w:name w:val="Título 21"/>
    <w:basedOn w:val="1127"/>
    <w:qFormat/>
    <w:pPr>
      <w:spacing w:before="360" w:after="200" w:line="276" w:lineRule="auto"/>
    </w:pPr>
    <w:rPr>
      <w:sz w:val="34"/>
    </w:rPr>
  </w:style>
  <w:style w:type="paragraph" w:styleId="1697" w:customStyle="1">
    <w:name w:val="Título 31"/>
    <w:basedOn w:val="1127"/>
    <w:qFormat/>
    <w:pPr>
      <w:spacing w:before="320" w:after="200" w:line="276" w:lineRule="auto"/>
    </w:pPr>
    <w:rPr>
      <w:sz w:val="30"/>
    </w:rPr>
  </w:style>
  <w:style w:type="paragraph" w:styleId="1698" w:customStyle="1">
    <w:name w:val="Título 41"/>
    <w:basedOn w:val="1127"/>
    <w:qFormat/>
    <w:pPr>
      <w:spacing w:before="320" w:after="200" w:line="276" w:lineRule="auto"/>
    </w:pPr>
    <w:rPr>
      <w:b/>
      <w:sz w:val="26"/>
    </w:rPr>
  </w:style>
  <w:style w:type="paragraph" w:styleId="1699" w:customStyle="1">
    <w:name w:val="Título 51"/>
    <w:basedOn w:val="1127"/>
    <w:qFormat/>
    <w:pPr>
      <w:spacing w:before="320" w:after="200" w:line="276" w:lineRule="auto"/>
    </w:pPr>
    <w:rPr>
      <w:b/>
      <w:sz w:val="24"/>
    </w:rPr>
  </w:style>
  <w:style w:type="paragraph" w:styleId="1700" w:customStyle="1">
    <w:name w:val="Título 61"/>
    <w:basedOn w:val="1127"/>
    <w:qFormat/>
    <w:pPr>
      <w:spacing w:before="320" w:after="200" w:line="276" w:lineRule="auto"/>
    </w:pPr>
    <w:rPr>
      <w:b/>
    </w:rPr>
  </w:style>
  <w:style w:type="paragraph" w:styleId="1701" w:customStyle="1">
    <w:name w:val="Título 71"/>
    <w:basedOn w:val="1127"/>
    <w:qFormat/>
    <w:pPr>
      <w:spacing w:before="320" w:after="200" w:line="276" w:lineRule="auto"/>
    </w:pPr>
    <w:rPr>
      <w:b/>
      <w:i/>
    </w:rPr>
  </w:style>
  <w:style w:type="paragraph" w:styleId="1702" w:customStyle="1">
    <w:name w:val="Título 81"/>
    <w:basedOn w:val="1127"/>
    <w:qFormat/>
    <w:pPr>
      <w:spacing w:before="320" w:after="200" w:line="276" w:lineRule="auto"/>
    </w:pPr>
    <w:rPr>
      <w:i/>
    </w:rPr>
  </w:style>
  <w:style w:type="paragraph" w:styleId="1703" w:customStyle="1">
    <w:name w:val="Título 91"/>
    <w:basedOn w:val="1127"/>
    <w:qFormat/>
    <w:pPr>
      <w:spacing w:before="320" w:after="200" w:line="276" w:lineRule="auto"/>
    </w:pPr>
    <w:rPr>
      <w:i/>
      <w:sz w:val="21"/>
    </w:rPr>
  </w:style>
  <w:style w:type="character" w:styleId="1704" w:customStyle="1">
    <w:name w:val="Título Char"/>
    <w:basedOn w:val="1127"/>
    <w:qFormat/>
    <w:rPr>
      <w:sz w:val="48"/>
    </w:rPr>
  </w:style>
  <w:style w:type="character" w:styleId="1705" w:customStyle="1">
    <w:name w:val="Subtítulo Char"/>
    <w:basedOn w:val="1127"/>
    <w:qFormat/>
    <w:rPr>
      <w:sz w:val="24"/>
    </w:rPr>
  </w:style>
  <w:style w:type="character" w:styleId="1706" w:customStyle="1">
    <w:name w:val="Citação Char"/>
    <w:basedOn w:val="1127"/>
    <w:qFormat/>
    <w:rPr>
      <w:i/>
    </w:rPr>
  </w:style>
  <w:style w:type="character" w:styleId="1707" w:customStyle="1">
    <w:name w:val="Citação Intensa Char"/>
    <w:basedOn w:val="1127"/>
    <w:qFormat/>
    <w:rPr>
      <w:i/>
    </w:rPr>
  </w:style>
  <w:style w:type="paragraph" w:styleId="1708" w:customStyle="1">
    <w:name w:val="Cabeçalho1"/>
    <w:basedOn w:val="1127"/>
    <w:qFormat/>
    <w:pPr>
      <w:tabs>
        <w:tab w:val="center" w:pos="7142" w:leader="none"/>
        <w:tab w:val="right" w:pos="14285" w:leader="none"/>
      </w:tabs>
    </w:pPr>
  </w:style>
  <w:style w:type="paragraph" w:styleId="1709" w:customStyle="1">
    <w:name w:val="Rodapé1"/>
    <w:basedOn w:val="1127"/>
    <w:qFormat/>
    <w:pPr>
      <w:tabs>
        <w:tab w:val="center" w:pos="7142" w:leader="none"/>
        <w:tab w:val="right" w:pos="14285" w:leader="none"/>
      </w:tabs>
    </w:pPr>
  </w:style>
  <w:style w:type="paragraph" w:styleId="1710" w:customStyle="1">
    <w:name w:val="Legenda1"/>
    <w:basedOn w:val="1127"/>
    <w:qFormat/>
    <w:pPr>
      <w:spacing w:after="200" w:line="276" w:lineRule="auto"/>
    </w:pPr>
    <w:rPr>
      <w:b/>
      <w:color w:val="4F81BD"/>
      <w:sz w:val="18"/>
      <w:lang w:val="en-US"/>
    </w:rPr>
  </w:style>
  <w:style w:type="character" w:styleId="1711" w:customStyle="1">
    <w:name w:val="Texto de nota de rodapé Char"/>
    <w:basedOn w:val="1127"/>
    <w:qFormat/>
    <w:rPr>
      <w:sz w:val="18"/>
    </w:rPr>
  </w:style>
  <w:style w:type="character" w:styleId="1712" w:customStyle="1">
    <w:name w:val="Texto de nota de fim Char"/>
    <w:basedOn w:val="1127"/>
    <w:qFormat/>
    <w:rPr>
      <w:sz w:val="20"/>
    </w:rPr>
  </w:style>
  <w:style w:type="paragraph" w:styleId="1713" w:customStyle="1">
    <w:name w:val="Texto de comentário"/>
    <w:basedOn w:val="1137"/>
    <w:qFormat/>
    <w:pPr>
      <w:spacing w:after="200"/>
    </w:pPr>
    <w:rPr>
      <w:sz w:val="20"/>
      <w:lang w:val="en-US"/>
    </w:rPr>
  </w:style>
  <w:style w:type="character" w:styleId="1714" w:customStyle="1">
    <w:name w:val="Texto de comentário Char"/>
    <w:basedOn w:val="1138"/>
    <w:qFormat/>
    <w:rPr>
      <w:sz w:val="20"/>
      <w:lang w:val="en-US"/>
    </w:rPr>
  </w:style>
  <w:style w:type="character" w:styleId="1715" w:customStyle="1">
    <w:name w:val="Ref. de comentário"/>
    <w:basedOn w:val="1127"/>
    <w:qFormat/>
    <w:rPr>
      <w:sz w:val="16"/>
    </w:rPr>
  </w:style>
  <w:style w:type="paragraph" w:styleId="1716" w:customStyle="1">
    <w:name w:val="Texto de balão"/>
    <w:basedOn w:val="1137"/>
    <w:qFormat/>
    <w:rPr>
      <w:rFonts w:ascii="Tahoma" w:hAnsi="Tahoma" w:cs="Tahoma"/>
      <w:sz w:val="16"/>
      <w:lang w:val="en-US"/>
    </w:rPr>
  </w:style>
  <w:style w:type="character" w:styleId="1717" w:customStyle="1">
    <w:name w:val="Texto de balão Char"/>
    <w:basedOn w:val="1138"/>
    <w:qFormat/>
    <w:rPr>
      <w:rFonts w:ascii="Tahoma" w:hAnsi="Tahoma" w:cs="Tahoma"/>
      <w:sz w:val="16"/>
      <w:lang w:val="en-US"/>
    </w:rPr>
  </w:style>
  <w:style w:type="paragraph" w:styleId="1718" w:customStyle="1">
    <w:name w:val="Assunto do comentário"/>
    <w:basedOn w:val="1713"/>
    <w:qFormat/>
    <w:rPr>
      <w:b/>
    </w:rPr>
  </w:style>
  <w:style w:type="character" w:styleId="1719" w:customStyle="1">
    <w:name w:val="Assunto do comentário Char"/>
    <w:basedOn w:val="1714"/>
    <w:qFormat/>
    <w:rPr>
      <w:b/>
      <w:sz w:val="20"/>
      <w:lang w:val="en-US"/>
    </w:rPr>
  </w:style>
  <w:style w:type="paragraph" w:styleId="1720" w:customStyle="1">
    <w:name w:val="Corpo de texto"/>
    <w:basedOn w:val="1127"/>
    <w:qFormat/>
    <w:pPr>
      <w:jc w:val="both"/>
      <w:spacing w:line="240" w:lineRule="atLeast"/>
    </w:pPr>
    <w:rPr>
      <w:rFonts w:ascii="Times New Roman" w:hAnsi="Times New Roman" w:cs="Times New Roman"/>
      <w:color w:val="000000"/>
      <w:sz w:val="24"/>
      <w:lang w:val="en-US"/>
    </w:rPr>
  </w:style>
  <w:style w:type="character" w:styleId="1721" w:customStyle="1">
    <w:name w:val="Corpo de texto Char"/>
    <w:basedOn w:val="1138"/>
    <w:qFormat/>
    <w:rPr>
      <w:rFonts w:ascii="Times New Roman" w:hAnsi="Times New Roman" w:cs="Times New Roman"/>
      <w:color w:val="000000"/>
      <w:sz w:val="24"/>
      <w:lang w:val="en-US"/>
    </w:rPr>
  </w:style>
  <w:style w:type="paragraph" w:styleId="1722" w:customStyle="1">
    <w:name w:val="western"/>
    <w:basedOn w:val="1127"/>
    <w:qFormat/>
    <w:pPr>
      <w:jc w:val="both"/>
      <w:spacing w:before="280"/>
    </w:pPr>
    <w:rPr>
      <w:rFonts w:ascii="Arial Unicode MS" w:hAnsi="Arial Unicode MS" w:cs="Arial Unicode MS"/>
      <w:sz w:val="24"/>
    </w:rPr>
  </w:style>
  <w:style w:type="character" w:styleId="1723" w:customStyle="1">
    <w:name w:val="Cabeçalho Char"/>
    <w:basedOn w:val="1127"/>
    <w:qFormat/>
    <w:rPr>
      <w:rFonts w:ascii="Liberation Serif" w:hAnsi="Liberation Serif" w:cs="Liberation Serif"/>
      <w:color w:val="000000"/>
      <w:sz w:val="24"/>
    </w:rPr>
  </w:style>
  <w:style w:type="character" w:styleId="1724" w:customStyle="1">
    <w:name w:val="Texto do Espaço Reservado"/>
    <w:basedOn w:val="1127"/>
    <w:qFormat/>
    <w:rPr>
      <w:color w:val="808080"/>
    </w:rPr>
  </w:style>
  <w:style w:type="character" w:styleId="1725" w:customStyle="1">
    <w:name w:val="Rodapé Char"/>
    <w:basedOn w:val="1127"/>
    <w:qFormat/>
    <w:rPr>
      <w:rFonts w:ascii="Liberation Serif" w:hAnsi="Liberation Serif" w:cs="Liberation Serif"/>
      <w:color w:val="000000"/>
      <w:sz w:val="24"/>
    </w:rPr>
  </w:style>
  <w:style w:type="character" w:styleId="1726" w:customStyle="1">
    <w:name w:val="WW_CharLFO89LVL1"/>
    <w:basedOn w:val="1127"/>
    <w:qFormat/>
    <w:rPr>
      <w:rFonts w:ascii="OpenSymbol" w:hAnsi="OpenSymbol" w:cs="OpenSymbol"/>
    </w:rPr>
  </w:style>
  <w:style w:type="character" w:styleId="1727" w:customStyle="1">
    <w:name w:val="WW_CharLFO89LVL2"/>
    <w:basedOn w:val="1127"/>
    <w:qFormat/>
    <w:rPr>
      <w:rFonts w:ascii="OpenSymbol" w:hAnsi="OpenSymbol" w:cs="OpenSymbol"/>
    </w:rPr>
  </w:style>
  <w:style w:type="character" w:styleId="1728" w:customStyle="1">
    <w:name w:val="WW_CharLFO89LVL3"/>
    <w:basedOn w:val="1127"/>
    <w:qFormat/>
    <w:rPr>
      <w:rFonts w:ascii="OpenSymbol" w:hAnsi="OpenSymbol" w:cs="OpenSymbol"/>
    </w:rPr>
  </w:style>
  <w:style w:type="character" w:styleId="1729" w:customStyle="1">
    <w:name w:val="WW_CharLFO89LVL4"/>
    <w:basedOn w:val="1127"/>
    <w:qFormat/>
    <w:rPr>
      <w:rFonts w:ascii="OpenSymbol" w:hAnsi="OpenSymbol" w:cs="OpenSymbol"/>
    </w:rPr>
  </w:style>
  <w:style w:type="character" w:styleId="1730" w:customStyle="1">
    <w:name w:val="WW_CharLFO89LVL5"/>
    <w:basedOn w:val="1127"/>
    <w:qFormat/>
    <w:rPr>
      <w:rFonts w:ascii="OpenSymbol" w:hAnsi="OpenSymbol" w:cs="OpenSymbol"/>
    </w:rPr>
  </w:style>
  <w:style w:type="character" w:styleId="1731" w:customStyle="1">
    <w:name w:val="WW_CharLFO89LVL6"/>
    <w:basedOn w:val="1127"/>
    <w:qFormat/>
    <w:rPr>
      <w:rFonts w:ascii="OpenSymbol" w:hAnsi="OpenSymbol" w:cs="OpenSymbol"/>
    </w:rPr>
  </w:style>
  <w:style w:type="character" w:styleId="1732" w:customStyle="1">
    <w:name w:val="WW_CharLFO89LVL7"/>
    <w:basedOn w:val="1127"/>
    <w:qFormat/>
    <w:rPr>
      <w:rFonts w:ascii="OpenSymbol" w:hAnsi="OpenSymbol" w:cs="OpenSymbol"/>
    </w:rPr>
  </w:style>
  <w:style w:type="character" w:styleId="1733" w:customStyle="1">
    <w:name w:val="WW_CharLFO89LVL8"/>
    <w:basedOn w:val="1127"/>
    <w:qFormat/>
    <w:rPr>
      <w:rFonts w:ascii="OpenSymbol" w:hAnsi="OpenSymbol" w:cs="OpenSymbol"/>
    </w:rPr>
  </w:style>
  <w:style w:type="character" w:styleId="1734" w:customStyle="1">
    <w:name w:val="WW_CharLFO89LVL9"/>
    <w:basedOn w:val="1127"/>
    <w:qFormat/>
    <w:rPr>
      <w:rFonts w:ascii="OpenSymbol" w:hAnsi="OpenSymbol" w:cs="OpenSymbol"/>
    </w:rPr>
  </w:style>
  <w:style w:type="character" w:styleId="1735" w:customStyle="1">
    <w:name w:val="WW_CharLFO91LVL1"/>
    <w:basedOn w:val="1127"/>
    <w:qFormat/>
    <w:rPr>
      <w:b w:val="0"/>
      <w:color w:val="000000"/>
    </w:rPr>
  </w:style>
  <w:style w:type="character" w:styleId="1736" w:customStyle="1">
    <w:name w:val="WW_CharLFO91LVL2"/>
    <w:basedOn w:val="1127"/>
    <w:qFormat/>
    <w:rPr>
      <w:b w:val="0"/>
      <w:color w:val="000000"/>
    </w:rPr>
  </w:style>
  <w:style w:type="character" w:styleId="1737" w:customStyle="1">
    <w:name w:val="WW_CharLFO91LVL3"/>
    <w:basedOn w:val="1127"/>
    <w:qFormat/>
    <w:rPr>
      <w:b w:val="0"/>
      <w:color w:val="000000"/>
    </w:rPr>
  </w:style>
  <w:style w:type="character" w:styleId="1738" w:customStyle="1">
    <w:name w:val="WW_CharLFO91LVL4"/>
    <w:basedOn w:val="1127"/>
    <w:qFormat/>
    <w:rPr>
      <w:b w:val="0"/>
      <w:color w:val="000000"/>
    </w:rPr>
  </w:style>
  <w:style w:type="character" w:styleId="1739" w:customStyle="1">
    <w:name w:val="WW_CharLFO91LVL5"/>
    <w:basedOn w:val="1127"/>
    <w:qFormat/>
    <w:rPr>
      <w:b w:val="0"/>
      <w:color w:val="000000"/>
    </w:rPr>
  </w:style>
  <w:style w:type="character" w:styleId="1740" w:customStyle="1">
    <w:name w:val="WW_CharLFO91LVL6"/>
    <w:basedOn w:val="1127"/>
    <w:qFormat/>
    <w:rPr>
      <w:b w:val="0"/>
      <w:color w:val="000000"/>
    </w:rPr>
  </w:style>
  <w:style w:type="character" w:styleId="1741" w:customStyle="1">
    <w:name w:val="WW_CharLFO91LVL7"/>
    <w:basedOn w:val="1127"/>
    <w:qFormat/>
    <w:rPr>
      <w:b w:val="0"/>
      <w:color w:val="000000"/>
    </w:rPr>
  </w:style>
  <w:style w:type="character" w:styleId="1742" w:customStyle="1">
    <w:name w:val="WW_CharLFO91LVL8"/>
    <w:basedOn w:val="1127"/>
    <w:qFormat/>
    <w:rPr>
      <w:b w:val="0"/>
      <w:color w:val="000000"/>
    </w:rPr>
  </w:style>
  <w:style w:type="character" w:styleId="1743" w:customStyle="1">
    <w:name w:val="WW_CharLFO91LVL9"/>
    <w:basedOn w:val="1127"/>
    <w:qFormat/>
    <w:rPr>
      <w:b w:val="0"/>
      <w:color w:val="000000"/>
    </w:rPr>
  </w:style>
  <w:style w:type="character" w:styleId="1744" w:customStyle="1">
    <w:name w:val="WW_CharLFO92LVL1"/>
    <w:basedOn w:val="1127"/>
    <w:qFormat/>
    <w:rPr>
      <w:b w:val="0"/>
      <w:color w:val="000000"/>
    </w:rPr>
  </w:style>
  <w:style w:type="character" w:styleId="1745" w:customStyle="1">
    <w:name w:val="WW_CharLFO92LVL2"/>
    <w:basedOn w:val="1127"/>
    <w:qFormat/>
    <w:rPr>
      <w:b w:val="0"/>
      <w:color w:val="000000"/>
    </w:rPr>
  </w:style>
  <w:style w:type="character" w:styleId="1746" w:customStyle="1">
    <w:name w:val="WW_CharLFO92LVL3"/>
    <w:basedOn w:val="1127"/>
    <w:qFormat/>
    <w:rPr>
      <w:b w:val="0"/>
      <w:color w:val="000000"/>
    </w:rPr>
  </w:style>
  <w:style w:type="character" w:styleId="1747" w:customStyle="1">
    <w:name w:val="WW_CharLFO92LVL4"/>
    <w:basedOn w:val="1127"/>
    <w:qFormat/>
    <w:rPr>
      <w:b w:val="0"/>
      <w:color w:val="000000"/>
    </w:rPr>
  </w:style>
  <w:style w:type="character" w:styleId="1748" w:customStyle="1">
    <w:name w:val="WW_CharLFO92LVL5"/>
    <w:basedOn w:val="1127"/>
    <w:qFormat/>
    <w:rPr>
      <w:b w:val="0"/>
      <w:color w:val="000000"/>
    </w:rPr>
  </w:style>
  <w:style w:type="character" w:styleId="1749" w:customStyle="1">
    <w:name w:val="WW_CharLFO92LVL6"/>
    <w:basedOn w:val="1127"/>
    <w:qFormat/>
    <w:rPr>
      <w:b w:val="0"/>
      <w:color w:val="000000"/>
    </w:rPr>
  </w:style>
  <w:style w:type="character" w:styleId="1750" w:customStyle="1">
    <w:name w:val="WW_CharLFO92LVL7"/>
    <w:basedOn w:val="1127"/>
    <w:qFormat/>
    <w:rPr>
      <w:b w:val="0"/>
      <w:color w:val="000000"/>
    </w:rPr>
  </w:style>
  <w:style w:type="character" w:styleId="1751" w:customStyle="1">
    <w:name w:val="WW_CharLFO92LVL8"/>
    <w:basedOn w:val="1127"/>
    <w:qFormat/>
    <w:rPr>
      <w:b w:val="0"/>
      <w:color w:val="000000"/>
    </w:rPr>
  </w:style>
  <w:style w:type="character" w:styleId="1752" w:customStyle="1">
    <w:name w:val="WW_CharLFO92LVL9"/>
    <w:basedOn w:val="1127"/>
    <w:qFormat/>
    <w:rPr>
      <w:b w:val="0"/>
      <w:color w:val="000000"/>
    </w:rPr>
  </w:style>
  <w:style w:type="character" w:styleId="1753" w:customStyle="1">
    <w:name w:val="WW_CharLFO93LVL1"/>
    <w:basedOn w:val="1127"/>
    <w:qFormat/>
    <w:rPr>
      <w:b w:val="0"/>
      <w:color w:val="000000"/>
    </w:rPr>
  </w:style>
  <w:style w:type="character" w:styleId="1754" w:customStyle="1">
    <w:name w:val="WW_CharLFO93LVL2"/>
    <w:basedOn w:val="1127"/>
    <w:qFormat/>
    <w:rPr>
      <w:b w:val="0"/>
      <w:color w:val="000000"/>
    </w:rPr>
  </w:style>
  <w:style w:type="character" w:styleId="1755" w:customStyle="1">
    <w:name w:val="WW_CharLFO93LVL3"/>
    <w:basedOn w:val="1127"/>
    <w:qFormat/>
    <w:rPr>
      <w:b w:val="0"/>
      <w:color w:val="000000"/>
    </w:rPr>
  </w:style>
  <w:style w:type="character" w:styleId="1756" w:customStyle="1">
    <w:name w:val="WW_CharLFO93LVL4"/>
    <w:basedOn w:val="1127"/>
    <w:qFormat/>
    <w:rPr>
      <w:b w:val="0"/>
      <w:color w:val="000000"/>
    </w:rPr>
  </w:style>
  <w:style w:type="character" w:styleId="1757" w:customStyle="1">
    <w:name w:val="WW_CharLFO93LVL5"/>
    <w:basedOn w:val="1127"/>
    <w:qFormat/>
    <w:rPr>
      <w:b w:val="0"/>
      <w:color w:val="000000"/>
    </w:rPr>
  </w:style>
  <w:style w:type="character" w:styleId="1758" w:customStyle="1">
    <w:name w:val="WW_CharLFO93LVL6"/>
    <w:basedOn w:val="1127"/>
    <w:qFormat/>
    <w:rPr>
      <w:b w:val="0"/>
      <w:color w:val="000000"/>
    </w:rPr>
  </w:style>
  <w:style w:type="character" w:styleId="1759" w:customStyle="1">
    <w:name w:val="WW_CharLFO93LVL7"/>
    <w:basedOn w:val="1127"/>
    <w:qFormat/>
    <w:rPr>
      <w:b w:val="0"/>
      <w:color w:val="000000"/>
    </w:rPr>
  </w:style>
  <w:style w:type="character" w:styleId="1760" w:customStyle="1">
    <w:name w:val="WW_CharLFO93LVL8"/>
    <w:basedOn w:val="1127"/>
    <w:qFormat/>
    <w:rPr>
      <w:b w:val="0"/>
      <w:color w:val="000000"/>
    </w:rPr>
  </w:style>
  <w:style w:type="character" w:styleId="1761" w:customStyle="1">
    <w:name w:val="WW_CharLFO93LVL9"/>
    <w:basedOn w:val="1127"/>
    <w:qFormat/>
    <w:rPr>
      <w:b w:val="0"/>
      <w:color w:val="000000"/>
    </w:rPr>
  </w:style>
  <w:style w:type="character" w:styleId="1762" w:customStyle="1">
    <w:name w:val="WW_CharLFO94LVL1"/>
    <w:basedOn w:val="1127"/>
    <w:qFormat/>
    <w:rPr>
      <w:b w:val="0"/>
      <w:color w:val="000000"/>
    </w:rPr>
  </w:style>
  <w:style w:type="character" w:styleId="1763" w:customStyle="1">
    <w:name w:val="WW_CharLFO94LVL2"/>
    <w:basedOn w:val="1127"/>
    <w:qFormat/>
    <w:rPr>
      <w:b w:val="0"/>
      <w:color w:val="000000"/>
    </w:rPr>
  </w:style>
  <w:style w:type="character" w:styleId="1764" w:customStyle="1">
    <w:name w:val="WW_CharLFO94LVL3"/>
    <w:basedOn w:val="1127"/>
    <w:qFormat/>
    <w:rPr>
      <w:b w:val="0"/>
      <w:color w:val="000000"/>
    </w:rPr>
  </w:style>
  <w:style w:type="character" w:styleId="1765" w:customStyle="1">
    <w:name w:val="WW_CharLFO94LVL4"/>
    <w:basedOn w:val="1127"/>
    <w:qFormat/>
    <w:rPr>
      <w:b w:val="0"/>
      <w:color w:val="000000"/>
    </w:rPr>
  </w:style>
  <w:style w:type="character" w:styleId="1766" w:customStyle="1">
    <w:name w:val="WW_CharLFO94LVL5"/>
    <w:basedOn w:val="1127"/>
    <w:qFormat/>
    <w:rPr>
      <w:b w:val="0"/>
      <w:color w:val="000000"/>
    </w:rPr>
  </w:style>
  <w:style w:type="character" w:styleId="1767" w:customStyle="1">
    <w:name w:val="WW_CharLFO94LVL6"/>
    <w:basedOn w:val="1127"/>
    <w:qFormat/>
    <w:rPr>
      <w:b w:val="0"/>
      <w:color w:val="000000"/>
    </w:rPr>
  </w:style>
  <w:style w:type="character" w:styleId="1768" w:customStyle="1">
    <w:name w:val="WW_CharLFO94LVL7"/>
    <w:basedOn w:val="1127"/>
    <w:qFormat/>
    <w:rPr>
      <w:b w:val="0"/>
      <w:color w:val="000000"/>
    </w:rPr>
  </w:style>
  <w:style w:type="character" w:styleId="1769" w:customStyle="1">
    <w:name w:val="WW_CharLFO94LVL8"/>
    <w:basedOn w:val="1127"/>
    <w:qFormat/>
    <w:rPr>
      <w:b w:val="0"/>
      <w:color w:val="000000"/>
    </w:rPr>
  </w:style>
  <w:style w:type="character" w:styleId="1770" w:customStyle="1">
    <w:name w:val="WW_CharLFO94LVL9"/>
    <w:basedOn w:val="1127"/>
    <w:qFormat/>
    <w:rPr>
      <w:b w:val="0"/>
      <w:color w:val="000000"/>
    </w:rPr>
  </w:style>
  <w:style w:type="character" w:styleId="1771" w:customStyle="1">
    <w:name w:val="WW_CharLFO95LVL1"/>
    <w:basedOn w:val="1127"/>
    <w:qFormat/>
    <w:rPr>
      <w:b w:val="0"/>
      <w:color w:val="000000"/>
    </w:rPr>
  </w:style>
  <w:style w:type="character" w:styleId="1772" w:customStyle="1">
    <w:name w:val="WW_CharLFO95LVL2"/>
    <w:basedOn w:val="1127"/>
    <w:qFormat/>
    <w:rPr>
      <w:b w:val="0"/>
      <w:color w:val="000000"/>
    </w:rPr>
  </w:style>
  <w:style w:type="character" w:styleId="1773" w:customStyle="1">
    <w:name w:val="WW_CharLFO95LVL3"/>
    <w:basedOn w:val="1127"/>
    <w:qFormat/>
    <w:rPr>
      <w:b w:val="0"/>
      <w:color w:val="000000"/>
    </w:rPr>
  </w:style>
  <w:style w:type="character" w:styleId="1774" w:customStyle="1">
    <w:name w:val="WW_CharLFO95LVL4"/>
    <w:basedOn w:val="1127"/>
    <w:qFormat/>
    <w:rPr>
      <w:b w:val="0"/>
      <w:color w:val="000000"/>
    </w:rPr>
  </w:style>
  <w:style w:type="character" w:styleId="1775" w:customStyle="1">
    <w:name w:val="WW_CharLFO95LVL5"/>
    <w:basedOn w:val="1127"/>
    <w:qFormat/>
    <w:rPr>
      <w:b w:val="0"/>
      <w:color w:val="000000"/>
    </w:rPr>
  </w:style>
  <w:style w:type="character" w:styleId="1776" w:customStyle="1">
    <w:name w:val="WW_CharLFO95LVL6"/>
    <w:basedOn w:val="1127"/>
    <w:qFormat/>
    <w:rPr>
      <w:b w:val="0"/>
      <w:color w:val="000000"/>
    </w:rPr>
  </w:style>
  <w:style w:type="character" w:styleId="1777" w:customStyle="1">
    <w:name w:val="WW_CharLFO95LVL7"/>
    <w:basedOn w:val="1127"/>
    <w:qFormat/>
    <w:rPr>
      <w:b w:val="0"/>
      <w:color w:val="000000"/>
    </w:rPr>
  </w:style>
  <w:style w:type="character" w:styleId="1778" w:customStyle="1">
    <w:name w:val="WW_CharLFO95LVL8"/>
    <w:basedOn w:val="1127"/>
    <w:qFormat/>
    <w:rPr>
      <w:b w:val="0"/>
      <w:color w:val="000000"/>
    </w:rPr>
  </w:style>
  <w:style w:type="character" w:styleId="1779" w:customStyle="1">
    <w:name w:val="WW_CharLFO95LVL9"/>
    <w:basedOn w:val="1127"/>
    <w:qFormat/>
    <w:rPr>
      <w:b w:val="0"/>
      <w:color w:val="000000"/>
    </w:rPr>
  </w:style>
  <w:style w:type="character" w:styleId="1780" w:customStyle="1">
    <w:name w:val="WW_CharLFO96LVL1"/>
    <w:basedOn w:val="1127"/>
    <w:qFormat/>
    <w:rPr>
      <w:rFonts w:ascii="OpenSymbol" w:hAnsi="OpenSymbol" w:cs="OpenSymbol"/>
    </w:rPr>
  </w:style>
  <w:style w:type="character" w:styleId="1781" w:customStyle="1">
    <w:name w:val="WW_CharLFO96LVL2"/>
    <w:basedOn w:val="1127"/>
    <w:qFormat/>
    <w:rPr>
      <w:rFonts w:ascii="OpenSymbol" w:hAnsi="OpenSymbol" w:cs="OpenSymbol"/>
    </w:rPr>
  </w:style>
  <w:style w:type="character" w:styleId="1782" w:customStyle="1">
    <w:name w:val="WW_CharLFO96LVL3"/>
    <w:basedOn w:val="1127"/>
    <w:qFormat/>
    <w:rPr>
      <w:rFonts w:ascii="OpenSymbol" w:hAnsi="OpenSymbol" w:cs="OpenSymbol"/>
    </w:rPr>
  </w:style>
  <w:style w:type="character" w:styleId="1783" w:customStyle="1">
    <w:name w:val="WW_CharLFO96LVL4"/>
    <w:basedOn w:val="1127"/>
    <w:qFormat/>
    <w:rPr>
      <w:rFonts w:ascii="OpenSymbol" w:hAnsi="OpenSymbol" w:cs="OpenSymbol"/>
    </w:rPr>
  </w:style>
  <w:style w:type="character" w:styleId="1784" w:customStyle="1">
    <w:name w:val="WW_CharLFO96LVL5"/>
    <w:basedOn w:val="1127"/>
    <w:qFormat/>
    <w:rPr>
      <w:rFonts w:ascii="OpenSymbol" w:hAnsi="OpenSymbol" w:cs="OpenSymbol"/>
    </w:rPr>
  </w:style>
  <w:style w:type="character" w:styleId="1785" w:customStyle="1">
    <w:name w:val="WW_CharLFO96LVL6"/>
    <w:basedOn w:val="1127"/>
    <w:qFormat/>
    <w:rPr>
      <w:rFonts w:ascii="OpenSymbol" w:hAnsi="OpenSymbol" w:cs="OpenSymbol"/>
    </w:rPr>
  </w:style>
  <w:style w:type="character" w:styleId="1786" w:customStyle="1">
    <w:name w:val="WW_CharLFO96LVL7"/>
    <w:basedOn w:val="1127"/>
    <w:qFormat/>
    <w:rPr>
      <w:rFonts w:ascii="OpenSymbol" w:hAnsi="OpenSymbol" w:cs="OpenSymbol"/>
    </w:rPr>
  </w:style>
  <w:style w:type="character" w:styleId="1787" w:customStyle="1">
    <w:name w:val="WW_CharLFO96LVL8"/>
    <w:basedOn w:val="1127"/>
    <w:qFormat/>
    <w:rPr>
      <w:rFonts w:ascii="OpenSymbol" w:hAnsi="OpenSymbol" w:cs="OpenSymbol"/>
    </w:rPr>
  </w:style>
  <w:style w:type="character" w:styleId="1788" w:customStyle="1">
    <w:name w:val="WW_CharLFO96LVL9"/>
    <w:basedOn w:val="1127"/>
    <w:qFormat/>
    <w:rPr>
      <w:rFonts w:ascii="OpenSymbol" w:hAnsi="OpenSymbol" w:cs="OpenSymbol"/>
    </w:rPr>
  </w:style>
  <w:style w:type="character" w:styleId="1789" w:customStyle="1">
    <w:name w:val="WW_CharLFO97LVL1"/>
    <w:basedOn w:val="1127"/>
    <w:qFormat/>
    <w:rPr>
      <w:b w:val="0"/>
      <w:color w:val="000000"/>
    </w:rPr>
  </w:style>
  <w:style w:type="character" w:styleId="1790" w:customStyle="1">
    <w:name w:val="WW_CharLFO97LVL2"/>
    <w:basedOn w:val="1127"/>
    <w:qFormat/>
    <w:rPr>
      <w:b w:val="0"/>
      <w:color w:val="000000"/>
    </w:rPr>
  </w:style>
  <w:style w:type="character" w:styleId="1791" w:customStyle="1">
    <w:name w:val="WW_CharLFO97LVL3"/>
    <w:basedOn w:val="1127"/>
    <w:qFormat/>
    <w:rPr>
      <w:b w:val="0"/>
      <w:color w:val="000000"/>
    </w:rPr>
  </w:style>
  <w:style w:type="character" w:styleId="1792" w:customStyle="1">
    <w:name w:val="WW_CharLFO97LVL4"/>
    <w:basedOn w:val="1127"/>
    <w:qFormat/>
    <w:rPr>
      <w:b w:val="0"/>
      <w:color w:val="000000"/>
    </w:rPr>
  </w:style>
  <w:style w:type="character" w:styleId="1793" w:customStyle="1">
    <w:name w:val="WW_CharLFO97LVL5"/>
    <w:basedOn w:val="1127"/>
    <w:qFormat/>
    <w:rPr>
      <w:b w:val="0"/>
      <w:color w:val="000000"/>
    </w:rPr>
  </w:style>
  <w:style w:type="character" w:styleId="1794" w:customStyle="1">
    <w:name w:val="WW_CharLFO97LVL6"/>
    <w:basedOn w:val="1127"/>
    <w:qFormat/>
    <w:rPr>
      <w:b w:val="0"/>
      <w:color w:val="000000"/>
    </w:rPr>
  </w:style>
  <w:style w:type="character" w:styleId="1795" w:customStyle="1">
    <w:name w:val="WW_CharLFO97LVL7"/>
    <w:basedOn w:val="1127"/>
    <w:qFormat/>
    <w:rPr>
      <w:b w:val="0"/>
      <w:color w:val="000000"/>
    </w:rPr>
  </w:style>
  <w:style w:type="character" w:styleId="1796" w:customStyle="1">
    <w:name w:val="WW_CharLFO97LVL8"/>
    <w:basedOn w:val="1127"/>
    <w:qFormat/>
    <w:rPr>
      <w:b w:val="0"/>
      <w:color w:val="000000"/>
    </w:rPr>
  </w:style>
  <w:style w:type="character" w:styleId="1797" w:customStyle="1">
    <w:name w:val="WW_CharLFO97LVL9"/>
    <w:basedOn w:val="1127"/>
    <w:qFormat/>
    <w:rPr>
      <w:b w:val="0"/>
      <w:color w:val="000000"/>
    </w:rPr>
  </w:style>
  <w:style w:type="character" w:styleId="1798" w:customStyle="1">
    <w:name w:val="WW_CharLFO99LVL1"/>
    <w:basedOn w:val="1127"/>
    <w:qFormat/>
    <w:rPr>
      <w:b w:val="0"/>
      <w:color w:val="000000"/>
    </w:rPr>
  </w:style>
  <w:style w:type="character" w:styleId="1799" w:customStyle="1">
    <w:name w:val="WW_CharLFO99LVL2"/>
    <w:basedOn w:val="1127"/>
    <w:qFormat/>
    <w:rPr>
      <w:b w:val="0"/>
      <w:color w:val="000000"/>
    </w:rPr>
  </w:style>
  <w:style w:type="character" w:styleId="1800" w:customStyle="1">
    <w:name w:val="WW_CharLFO99LVL3"/>
    <w:basedOn w:val="1127"/>
    <w:qFormat/>
    <w:rPr>
      <w:b w:val="0"/>
      <w:color w:val="000000"/>
    </w:rPr>
  </w:style>
  <w:style w:type="character" w:styleId="1801" w:customStyle="1">
    <w:name w:val="WW_CharLFO99LVL4"/>
    <w:basedOn w:val="1127"/>
    <w:qFormat/>
    <w:rPr>
      <w:b w:val="0"/>
      <w:color w:val="000000"/>
    </w:rPr>
  </w:style>
  <w:style w:type="character" w:styleId="1802" w:customStyle="1">
    <w:name w:val="WW_CharLFO99LVL5"/>
    <w:basedOn w:val="1127"/>
    <w:qFormat/>
    <w:rPr>
      <w:b w:val="0"/>
      <w:color w:val="000000"/>
    </w:rPr>
  </w:style>
  <w:style w:type="character" w:styleId="1803" w:customStyle="1">
    <w:name w:val="WW_CharLFO99LVL6"/>
    <w:basedOn w:val="1127"/>
    <w:qFormat/>
    <w:rPr>
      <w:b w:val="0"/>
      <w:color w:val="000000"/>
    </w:rPr>
  </w:style>
  <w:style w:type="character" w:styleId="1804" w:customStyle="1">
    <w:name w:val="WW_CharLFO99LVL7"/>
    <w:basedOn w:val="1127"/>
    <w:qFormat/>
    <w:rPr>
      <w:b w:val="0"/>
      <w:color w:val="000000"/>
    </w:rPr>
  </w:style>
  <w:style w:type="character" w:styleId="1805" w:customStyle="1">
    <w:name w:val="WW_CharLFO99LVL8"/>
    <w:basedOn w:val="1127"/>
    <w:qFormat/>
    <w:rPr>
      <w:b w:val="0"/>
      <w:color w:val="000000"/>
    </w:rPr>
  </w:style>
  <w:style w:type="character" w:styleId="1806" w:customStyle="1">
    <w:name w:val="WW_CharLFO99LVL9"/>
    <w:basedOn w:val="1127"/>
    <w:qFormat/>
    <w:rPr>
      <w:b w:val="0"/>
      <w:color w:val="000000"/>
    </w:rPr>
  </w:style>
  <w:style w:type="character" w:styleId="1807" w:customStyle="1">
    <w:name w:val="WW_CharLFO100LVL1"/>
    <w:basedOn w:val="1127"/>
    <w:qFormat/>
    <w:rPr>
      <w:b w:val="0"/>
      <w:color w:val="000000"/>
    </w:rPr>
  </w:style>
  <w:style w:type="character" w:styleId="1808" w:customStyle="1">
    <w:name w:val="WW_CharLFO100LVL2"/>
    <w:basedOn w:val="1127"/>
    <w:qFormat/>
    <w:rPr>
      <w:b w:val="0"/>
      <w:color w:val="000000"/>
    </w:rPr>
  </w:style>
  <w:style w:type="character" w:styleId="1809" w:customStyle="1">
    <w:name w:val="WW_CharLFO100LVL3"/>
    <w:basedOn w:val="1127"/>
    <w:qFormat/>
    <w:rPr>
      <w:b w:val="0"/>
      <w:color w:val="000000"/>
    </w:rPr>
  </w:style>
  <w:style w:type="character" w:styleId="1810" w:customStyle="1">
    <w:name w:val="WW_CharLFO100LVL4"/>
    <w:basedOn w:val="1127"/>
    <w:qFormat/>
    <w:rPr>
      <w:b w:val="0"/>
      <w:color w:val="000000"/>
    </w:rPr>
  </w:style>
  <w:style w:type="character" w:styleId="1811" w:customStyle="1">
    <w:name w:val="WW_CharLFO100LVL5"/>
    <w:basedOn w:val="1127"/>
    <w:qFormat/>
    <w:rPr>
      <w:b w:val="0"/>
      <w:color w:val="000000"/>
    </w:rPr>
  </w:style>
  <w:style w:type="character" w:styleId="1812" w:customStyle="1">
    <w:name w:val="WW_CharLFO100LVL6"/>
    <w:basedOn w:val="1127"/>
    <w:qFormat/>
    <w:rPr>
      <w:b w:val="0"/>
      <w:color w:val="000000"/>
    </w:rPr>
  </w:style>
  <w:style w:type="character" w:styleId="1813" w:customStyle="1">
    <w:name w:val="WW_CharLFO100LVL7"/>
    <w:basedOn w:val="1127"/>
    <w:qFormat/>
    <w:rPr>
      <w:b w:val="0"/>
      <w:color w:val="000000"/>
    </w:rPr>
  </w:style>
  <w:style w:type="character" w:styleId="1814" w:customStyle="1">
    <w:name w:val="WW_CharLFO100LVL8"/>
    <w:basedOn w:val="1127"/>
    <w:qFormat/>
    <w:rPr>
      <w:b w:val="0"/>
      <w:color w:val="000000"/>
    </w:rPr>
  </w:style>
  <w:style w:type="character" w:styleId="1815" w:customStyle="1">
    <w:name w:val="WW_CharLFO100LVL9"/>
    <w:basedOn w:val="1127"/>
    <w:qFormat/>
    <w:rPr>
      <w:b w:val="0"/>
      <w:color w:val="000000"/>
    </w:rPr>
  </w:style>
  <w:style w:type="character" w:styleId="1816" w:customStyle="1">
    <w:name w:val="WW_CharLFO101LVL1"/>
    <w:basedOn w:val="1127"/>
    <w:qFormat/>
    <w:rPr>
      <w:b w:val="0"/>
      <w:color w:val="000000"/>
    </w:rPr>
  </w:style>
  <w:style w:type="character" w:styleId="1817" w:customStyle="1">
    <w:name w:val="WW_CharLFO101LVL2"/>
    <w:basedOn w:val="1127"/>
    <w:qFormat/>
    <w:rPr>
      <w:rFonts w:ascii="OpenSymbol" w:hAnsi="OpenSymbol" w:cs="OpenSymbol"/>
    </w:rPr>
  </w:style>
  <w:style w:type="character" w:styleId="1818" w:customStyle="1">
    <w:name w:val="WW_CharLFO101LVL3"/>
    <w:basedOn w:val="1127"/>
    <w:qFormat/>
    <w:rPr>
      <w:rFonts w:ascii="OpenSymbol" w:hAnsi="OpenSymbol" w:cs="OpenSymbol"/>
    </w:rPr>
  </w:style>
  <w:style w:type="character" w:styleId="1819" w:customStyle="1">
    <w:name w:val="WW_CharLFO101LVL4"/>
    <w:basedOn w:val="1127"/>
    <w:qFormat/>
    <w:rPr>
      <w:rFonts w:ascii="OpenSymbol" w:hAnsi="OpenSymbol" w:cs="OpenSymbol"/>
    </w:rPr>
  </w:style>
  <w:style w:type="character" w:styleId="1820" w:customStyle="1">
    <w:name w:val="WW_CharLFO101LVL5"/>
    <w:basedOn w:val="1127"/>
    <w:qFormat/>
    <w:rPr>
      <w:rFonts w:ascii="OpenSymbol" w:hAnsi="OpenSymbol" w:cs="OpenSymbol"/>
    </w:rPr>
  </w:style>
  <w:style w:type="character" w:styleId="1821" w:customStyle="1">
    <w:name w:val="WW_CharLFO101LVL6"/>
    <w:basedOn w:val="1127"/>
    <w:qFormat/>
    <w:rPr>
      <w:rFonts w:ascii="OpenSymbol" w:hAnsi="OpenSymbol" w:cs="OpenSymbol"/>
    </w:rPr>
  </w:style>
  <w:style w:type="character" w:styleId="1822" w:customStyle="1">
    <w:name w:val="WW_CharLFO101LVL7"/>
    <w:basedOn w:val="1127"/>
    <w:qFormat/>
    <w:rPr>
      <w:rFonts w:ascii="OpenSymbol" w:hAnsi="OpenSymbol" w:cs="OpenSymbol"/>
    </w:rPr>
  </w:style>
  <w:style w:type="character" w:styleId="1823" w:customStyle="1">
    <w:name w:val="WW_CharLFO101LVL8"/>
    <w:basedOn w:val="1127"/>
    <w:qFormat/>
    <w:rPr>
      <w:rFonts w:ascii="OpenSymbol" w:hAnsi="OpenSymbol" w:cs="OpenSymbol"/>
    </w:rPr>
  </w:style>
  <w:style w:type="character" w:styleId="1824" w:customStyle="1">
    <w:name w:val="WW_CharLFO101LVL9"/>
    <w:basedOn w:val="1127"/>
    <w:qFormat/>
    <w:rPr>
      <w:rFonts w:ascii="OpenSymbol" w:hAnsi="OpenSymbol" w:cs="OpenSymbol"/>
    </w:rPr>
  </w:style>
  <w:style w:type="character" w:styleId="1825" w:customStyle="1">
    <w:name w:val="WW_CharLFO102LVL1"/>
    <w:basedOn w:val="1127"/>
    <w:qFormat/>
    <w:rPr>
      <w:b w:val="0"/>
      <w:color w:val="000000"/>
    </w:rPr>
  </w:style>
  <w:style w:type="character" w:styleId="1826" w:customStyle="1">
    <w:name w:val="WW_CharLFO102LVL2"/>
    <w:basedOn w:val="1127"/>
    <w:qFormat/>
    <w:rPr>
      <w:rFonts w:ascii="OpenSymbol" w:hAnsi="OpenSymbol" w:cs="OpenSymbol"/>
    </w:rPr>
  </w:style>
  <w:style w:type="character" w:styleId="1827" w:customStyle="1">
    <w:name w:val="WW_CharLFO102LVL3"/>
    <w:basedOn w:val="1127"/>
    <w:qFormat/>
    <w:rPr>
      <w:rFonts w:ascii="OpenSymbol" w:hAnsi="OpenSymbol" w:cs="OpenSymbol"/>
    </w:rPr>
  </w:style>
  <w:style w:type="character" w:styleId="1828" w:customStyle="1">
    <w:name w:val="WW_CharLFO102LVL4"/>
    <w:basedOn w:val="1127"/>
    <w:qFormat/>
    <w:rPr>
      <w:rFonts w:ascii="OpenSymbol" w:hAnsi="OpenSymbol" w:cs="OpenSymbol"/>
    </w:rPr>
  </w:style>
  <w:style w:type="character" w:styleId="1829" w:customStyle="1">
    <w:name w:val="WW_CharLFO102LVL5"/>
    <w:basedOn w:val="1127"/>
    <w:qFormat/>
    <w:rPr>
      <w:rFonts w:ascii="OpenSymbol" w:hAnsi="OpenSymbol" w:cs="OpenSymbol"/>
    </w:rPr>
  </w:style>
  <w:style w:type="character" w:styleId="1830" w:customStyle="1">
    <w:name w:val="WW_CharLFO102LVL6"/>
    <w:basedOn w:val="1127"/>
    <w:qFormat/>
    <w:rPr>
      <w:rFonts w:ascii="OpenSymbol" w:hAnsi="OpenSymbol" w:cs="OpenSymbol"/>
    </w:rPr>
  </w:style>
  <w:style w:type="character" w:styleId="1831" w:customStyle="1">
    <w:name w:val="WW_CharLFO102LVL7"/>
    <w:basedOn w:val="1127"/>
    <w:qFormat/>
    <w:rPr>
      <w:rFonts w:ascii="OpenSymbol" w:hAnsi="OpenSymbol" w:cs="OpenSymbol"/>
    </w:rPr>
  </w:style>
  <w:style w:type="character" w:styleId="1832" w:customStyle="1">
    <w:name w:val="WW_CharLFO102LVL8"/>
    <w:basedOn w:val="1127"/>
    <w:qFormat/>
    <w:rPr>
      <w:rFonts w:ascii="OpenSymbol" w:hAnsi="OpenSymbol" w:cs="OpenSymbol"/>
    </w:rPr>
  </w:style>
  <w:style w:type="character" w:styleId="1833" w:customStyle="1">
    <w:name w:val="WW_CharLFO102LVL9"/>
    <w:basedOn w:val="1127"/>
    <w:qFormat/>
    <w:rPr>
      <w:rFonts w:ascii="OpenSymbol" w:hAnsi="OpenSymbol" w:cs="OpenSymbol"/>
    </w:rPr>
  </w:style>
  <w:style w:type="character" w:styleId="1834" w:customStyle="1">
    <w:name w:val="WW_CharLFO103LVL1"/>
    <w:basedOn w:val="1127"/>
    <w:qFormat/>
    <w:rPr>
      <w:b w:val="0"/>
      <w:color w:val="000000"/>
    </w:rPr>
  </w:style>
  <w:style w:type="character" w:styleId="1835" w:customStyle="1">
    <w:name w:val="WW_CharLFO103LVL2"/>
    <w:basedOn w:val="1127"/>
    <w:qFormat/>
    <w:rPr>
      <w:b w:val="0"/>
      <w:color w:val="000000"/>
    </w:rPr>
  </w:style>
  <w:style w:type="character" w:styleId="1836" w:customStyle="1">
    <w:name w:val="WW_CharLFO103LVL3"/>
    <w:basedOn w:val="1127"/>
    <w:qFormat/>
    <w:rPr>
      <w:b w:val="0"/>
      <w:color w:val="000000"/>
    </w:rPr>
  </w:style>
  <w:style w:type="character" w:styleId="1837" w:customStyle="1">
    <w:name w:val="WW_CharLFO103LVL4"/>
    <w:basedOn w:val="1127"/>
    <w:qFormat/>
    <w:rPr>
      <w:b w:val="0"/>
      <w:color w:val="000000"/>
    </w:rPr>
  </w:style>
  <w:style w:type="character" w:styleId="1838" w:customStyle="1">
    <w:name w:val="WW_CharLFO103LVL5"/>
    <w:basedOn w:val="1127"/>
    <w:qFormat/>
    <w:rPr>
      <w:b w:val="0"/>
      <w:color w:val="000000"/>
    </w:rPr>
  </w:style>
  <w:style w:type="character" w:styleId="1839" w:customStyle="1">
    <w:name w:val="WW_CharLFO103LVL6"/>
    <w:basedOn w:val="1127"/>
    <w:qFormat/>
    <w:rPr>
      <w:b w:val="0"/>
      <w:color w:val="000000"/>
    </w:rPr>
  </w:style>
  <w:style w:type="character" w:styleId="1840" w:customStyle="1">
    <w:name w:val="WW_CharLFO103LVL7"/>
    <w:basedOn w:val="1127"/>
    <w:qFormat/>
    <w:rPr>
      <w:b w:val="0"/>
      <w:color w:val="000000"/>
    </w:rPr>
  </w:style>
  <w:style w:type="character" w:styleId="1841" w:customStyle="1">
    <w:name w:val="WW_CharLFO103LVL8"/>
    <w:basedOn w:val="1127"/>
    <w:qFormat/>
    <w:rPr>
      <w:b w:val="0"/>
      <w:color w:val="000000"/>
    </w:rPr>
  </w:style>
  <w:style w:type="character" w:styleId="1842" w:customStyle="1">
    <w:name w:val="WW_CharLFO103LVL9"/>
    <w:basedOn w:val="1127"/>
    <w:qFormat/>
    <w:rPr>
      <w:b w:val="0"/>
      <w:color w:val="000000"/>
    </w:rPr>
  </w:style>
  <w:style w:type="character" w:styleId="1843" w:customStyle="1">
    <w:name w:val="WW_CharLFO104LVL1"/>
    <w:basedOn w:val="1127"/>
    <w:qFormat/>
    <w:rPr>
      <w:rFonts w:ascii="OpenSymbol" w:hAnsi="OpenSymbol" w:cs="OpenSymbol"/>
    </w:rPr>
  </w:style>
  <w:style w:type="character" w:styleId="1844" w:customStyle="1">
    <w:name w:val="WW_CharLFO104LVL2"/>
    <w:basedOn w:val="1127"/>
    <w:qFormat/>
    <w:rPr>
      <w:rFonts w:ascii="OpenSymbol" w:hAnsi="OpenSymbol" w:cs="OpenSymbol"/>
    </w:rPr>
  </w:style>
  <w:style w:type="character" w:styleId="1845" w:customStyle="1">
    <w:name w:val="WW_CharLFO104LVL3"/>
    <w:basedOn w:val="1127"/>
    <w:qFormat/>
    <w:rPr>
      <w:rFonts w:ascii="OpenSymbol" w:hAnsi="OpenSymbol" w:cs="OpenSymbol"/>
    </w:rPr>
  </w:style>
  <w:style w:type="character" w:styleId="1846" w:customStyle="1">
    <w:name w:val="WW_CharLFO104LVL4"/>
    <w:basedOn w:val="1127"/>
    <w:qFormat/>
    <w:rPr>
      <w:rFonts w:ascii="OpenSymbol" w:hAnsi="OpenSymbol" w:cs="OpenSymbol"/>
    </w:rPr>
  </w:style>
  <w:style w:type="character" w:styleId="1847" w:customStyle="1">
    <w:name w:val="WW_CharLFO104LVL5"/>
    <w:basedOn w:val="1127"/>
    <w:qFormat/>
    <w:rPr>
      <w:rFonts w:ascii="OpenSymbol" w:hAnsi="OpenSymbol" w:cs="OpenSymbol"/>
    </w:rPr>
  </w:style>
  <w:style w:type="character" w:styleId="1848" w:customStyle="1">
    <w:name w:val="WW_CharLFO104LVL6"/>
    <w:basedOn w:val="1127"/>
    <w:qFormat/>
    <w:rPr>
      <w:rFonts w:ascii="OpenSymbol" w:hAnsi="OpenSymbol" w:cs="OpenSymbol"/>
    </w:rPr>
  </w:style>
  <w:style w:type="character" w:styleId="1849" w:customStyle="1">
    <w:name w:val="WW_CharLFO104LVL7"/>
    <w:basedOn w:val="1127"/>
    <w:qFormat/>
    <w:rPr>
      <w:rFonts w:ascii="OpenSymbol" w:hAnsi="OpenSymbol" w:cs="OpenSymbol"/>
    </w:rPr>
  </w:style>
  <w:style w:type="character" w:styleId="1850" w:customStyle="1">
    <w:name w:val="WW_CharLFO104LVL8"/>
    <w:basedOn w:val="1127"/>
    <w:qFormat/>
    <w:rPr>
      <w:rFonts w:ascii="OpenSymbol" w:hAnsi="OpenSymbol" w:cs="OpenSymbol"/>
    </w:rPr>
  </w:style>
  <w:style w:type="character" w:styleId="1851" w:customStyle="1">
    <w:name w:val="WW_CharLFO104LVL9"/>
    <w:basedOn w:val="1127"/>
    <w:qFormat/>
    <w:rPr>
      <w:rFonts w:ascii="OpenSymbol" w:hAnsi="OpenSymbol" w:cs="OpenSymbol"/>
    </w:rPr>
  </w:style>
  <w:style w:type="character" w:styleId="1852" w:customStyle="1">
    <w:name w:val="WW_CharLFO106LVL1"/>
    <w:basedOn w:val="1127"/>
    <w:qFormat/>
    <w:rPr>
      <w:b w:val="0"/>
      <w:color w:val="000000"/>
    </w:rPr>
  </w:style>
  <w:style w:type="character" w:styleId="1853" w:customStyle="1">
    <w:name w:val="WW_CharLFO106LVL2"/>
    <w:basedOn w:val="1127"/>
    <w:qFormat/>
    <w:rPr>
      <w:b w:val="0"/>
      <w:color w:val="000000"/>
    </w:rPr>
  </w:style>
  <w:style w:type="character" w:styleId="1854" w:customStyle="1">
    <w:name w:val="WW_CharLFO106LVL3"/>
    <w:basedOn w:val="1127"/>
    <w:qFormat/>
    <w:rPr>
      <w:b w:val="0"/>
      <w:color w:val="000000"/>
    </w:rPr>
  </w:style>
  <w:style w:type="character" w:styleId="1855" w:customStyle="1">
    <w:name w:val="WW_CharLFO106LVL4"/>
    <w:basedOn w:val="1127"/>
    <w:qFormat/>
    <w:rPr>
      <w:b w:val="0"/>
      <w:color w:val="000000"/>
    </w:rPr>
  </w:style>
  <w:style w:type="character" w:styleId="1856" w:customStyle="1">
    <w:name w:val="WW_CharLFO106LVL5"/>
    <w:basedOn w:val="1127"/>
    <w:qFormat/>
    <w:rPr>
      <w:b w:val="0"/>
      <w:color w:val="000000"/>
    </w:rPr>
  </w:style>
  <w:style w:type="character" w:styleId="1857" w:customStyle="1">
    <w:name w:val="WW_CharLFO106LVL6"/>
    <w:basedOn w:val="1127"/>
    <w:qFormat/>
    <w:rPr>
      <w:b w:val="0"/>
      <w:color w:val="000000"/>
    </w:rPr>
  </w:style>
  <w:style w:type="character" w:styleId="1858" w:customStyle="1">
    <w:name w:val="WW_CharLFO106LVL7"/>
    <w:basedOn w:val="1127"/>
    <w:qFormat/>
    <w:rPr>
      <w:b w:val="0"/>
      <w:color w:val="000000"/>
    </w:rPr>
  </w:style>
  <w:style w:type="character" w:styleId="1859" w:customStyle="1">
    <w:name w:val="WW_CharLFO106LVL8"/>
    <w:basedOn w:val="1127"/>
    <w:qFormat/>
    <w:rPr>
      <w:b w:val="0"/>
      <w:color w:val="000000"/>
    </w:rPr>
  </w:style>
  <w:style w:type="character" w:styleId="1860" w:customStyle="1">
    <w:name w:val="WW_CharLFO106LVL9"/>
    <w:basedOn w:val="1127"/>
    <w:qFormat/>
    <w:rPr>
      <w:b w:val="0"/>
      <w:color w:val="000000"/>
    </w:rPr>
  </w:style>
  <w:style w:type="character" w:styleId="1861" w:customStyle="1">
    <w:name w:val="WW_CharLFO107LVL1"/>
    <w:basedOn w:val="1127"/>
    <w:qFormat/>
    <w:rPr>
      <w:b w:val="0"/>
      <w:color w:val="000000"/>
    </w:rPr>
  </w:style>
  <w:style w:type="character" w:styleId="1862" w:customStyle="1">
    <w:name w:val="WW_CharLFO107LVL2"/>
    <w:basedOn w:val="1127"/>
    <w:qFormat/>
    <w:rPr>
      <w:b w:val="0"/>
      <w:color w:val="000000"/>
    </w:rPr>
  </w:style>
  <w:style w:type="character" w:styleId="1863" w:customStyle="1">
    <w:name w:val="WW_CharLFO107LVL3"/>
    <w:basedOn w:val="1127"/>
    <w:qFormat/>
    <w:rPr>
      <w:b w:val="0"/>
      <w:color w:val="000000"/>
    </w:rPr>
  </w:style>
  <w:style w:type="character" w:styleId="1864" w:customStyle="1">
    <w:name w:val="WW_CharLFO107LVL4"/>
    <w:basedOn w:val="1127"/>
    <w:qFormat/>
    <w:rPr>
      <w:b w:val="0"/>
      <w:color w:val="000000"/>
    </w:rPr>
  </w:style>
  <w:style w:type="character" w:styleId="1865" w:customStyle="1">
    <w:name w:val="WW_CharLFO107LVL5"/>
    <w:basedOn w:val="1127"/>
    <w:qFormat/>
    <w:rPr>
      <w:b w:val="0"/>
      <w:color w:val="000000"/>
    </w:rPr>
  </w:style>
  <w:style w:type="character" w:styleId="1866" w:customStyle="1">
    <w:name w:val="WW_CharLFO107LVL6"/>
    <w:basedOn w:val="1127"/>
    <w:qFormat/>
    <w:rPr>
      <w:b w:val="0"/>
      <w:color w:val="000000"/>
    </w:rPr>
  </w:style>
  <w:style w:type="character" w:styleId="1867" w:customStyle="1">
    <w:name w:val="WW_CharLFO107LVL7"/>
    <w:basedOn w:val="1127"/>
    <w:qFormat/>
    <w:rPr>
      <w:b w:val="0"/>
      <w:color w:val="000000"/>
    </w:rPr>
  </w:style>
  <w:style w:type="character" w:styleId="1868" w:customStyle="1">
    <w:name w:val="WW_CharLFO107LVL8"/>
    <w:basedOn w:val="1127"/>
    <w:qFormat/>
    <w:rPr>
      <w:b w:val="0"/>
      <w:color w:val="000000"/>
    </w:rPr>
  </w:style>
  <w:style w:type="character" w:styleId="1869" w:customStyle="1">
    <w:name w:val="WW_CharLFO107LVL9"/>
    <w:basedOn w:val="1127"/>
    <w:qFormat/>
    <w:rPr>
      <w:b w:val="0"/>
      <w:color w:val="000000"/>
    </w:rPr>
  </w:style>
  <w:style w:type="character" w:styleId="1870" w:customStyle="1">
    <w:name w:val="WW_CharLFO108LVL1"/>
    <w:basedOn w:val="1127"/>
    <w:qFormat/>
    <w:rPr>
      <w:b w:val="0"/>
      <w:color w:val="000000"/>
    </w:rPr>
  </w:style>
  <w:style w:type="character" w:styleId="1871" w:customStyle="1">
    <w:name w:val="WW_CharLFO108LVL2"/>
    <w:basedOn w:val="1127"/>
    <w:qFormat/>
    <w:rPr>
      <w:b w:val="0"/>
      <w:color w:val="000000"/>
    </w:rPr>
  </w:style>
  <w:style w:type="character" w:styleId="1872" w:customStyle="1">
    <w:name w:val="WW_CharLFO108LVL3"/>
    <w:basedOn w:val="1127"/>
    <w:qFormat/>
    <w:rPr>
      <w:b w:val="0"/>
      <w:color w:val="000000"/>
    </w:rPr>
  </w:style>
  <w:style w:type="character" w:styleId="1873" w:customStyle="1">
    <w:name w:val="WW_CharLFO108LVL4"/>
    <w:basedOn w:val="1127"/>
    <w:qFormat/>
    <w:rPr>
      <w:b w:val="0"/>
      <w:color w:val="000000"/>
    </w:rPr>
  </w:style>
  <w:style w:type="character" w:styleId="1874" w:customStyle="1">
    <w:name w:val="WW_CharLFO108LVL5"/>
    <w:basedOn w:val="1127"/>
    <w:qFormat/>
    <w:rPr>
      <w:b w:val="0"/>
      <w:color w:val="000000"/>
    </w:rPr>
  </w:style>
  <w:style w:type="character" w:styleId="1875" w:customStyle="1">
    <w:name w:val="WW_CharLFO108LVL6"/>
    <w:basedOn w:val="1127"/>
    <w:qFormat/>
    <w:rPr>
      <w:b w:val="0"/>
      <w:color w:val="000000"/>
    </w:rPr>
  </w:style>
  <w:style w:type="character" w:styleId="1876" w:customStyle="1">
    <w:name w:val="WW_CharLFO108LVL7"/>
    <w:basedOn w:val="1127"/>
    <w:qFormat/>
    <w:rPr>
      <w:b w:val="0"/>
      <w:color w:val="000000"/>
    </w:rPr>
  </w:style>
  <w:style w:type="character" w:styleId="1877" w:customStyle="1">
    <w:name w:val="WW_CharLFO108LVL8"/>
    <w:basedOn w:val="1127"/>
    <w:qFormat/>
    <w:rPr>
      <w:b w:val="0"/>
      <w:color w:val="000000"/>
    </w:rPr>
  </w:style>
  <w:style w:type="character" w:styleId="1878" w:customStyle="1">
    <w:name w:val="WW_CharLFO108LVL9"/>
    <w:basedOn w:val="1127"/>
    <w:qFormat/>
    <w:rPr>
      <w:b w:val="0"/>
      <w:color w:val="000000"/>
    </w:rPr>
  </w:style>
  <w:style w:type="character" w:styleId="1879" w:customStyle="1">
    <w:name w:val="WW_CharLFO109LVL1"/>
    <w:basedOn w:val="1127"/>
    <w:qFormat/>
    <w:rPr>
      <w:b w:val="0"/>
      <w:color w:val="000000"/>
    </w:rPr>
  </w:style>
  <w:style w:type="character" w:styleId="1880" w:customStyle="1">
    <w:name w:val="WW_CharLFO109LVL2"/>
    <w:basedOn w:val="1127"/>
    <w:qFormat/>
    <w:rPr>
      <w:b w:val="0"/>
      <w:color w:val="000000"/>
    </w:rPr>
  </w:style>
  <w:style w:type="character" w:styleId="1881" w:customStyle="1">
    <w:name w:val="WW_CharLFO109LVL3"/>
    <w:basedOn w:val="1127"/>
    <w:qFormat/>
    <w:rPr>
      <w:b w:val="0"/>
      <w:color w:val="000000"/>
    </w:rPr>
  </w:style>
  <w:style w:type="character" w:styleId="1882" w:customStyle="1">
    <w:name w:val="WW_CharLFO109LVL4"/>
    <w:basedOn w:val="1127"/>
    <w:qFormat/>
    <w:rPr>
      <w:b w:val="0"/>
      <w:color w:val="000000"/>
    </w:rPr>
  </w:style>
  <w:style w:type="character" w:styleId="1883" w:customStyle="1">
    <w:name w:val="WW_CharLFO109LVL5"/>
    <w:basedOn w:val="1127"/>
    <w:qFormat/>
    <w:rPr>
      <w:b w:val="0"/>
      <w:color w:val="000000"/>
    </w:rPr>
  </w:style>
  <w:style w:type="character" w:styleId="1884" w:customStyle="1">
    <w:name w:val="WW_CharLFO109LVL6"/>
    <w:basedOn w:val="1127"/>
    <w:qFormat/>
    <w:rPr>
      <w:b w:val="0"/>
      <w:color w:val="000000"/>
    </w:rPr>
  </w:style>
  <w:style w:type="character" w:styleId="1885" w:customStyle="1">
    <w:name w:val="WW_CharLFO109LVL7"/>
    <w:basedOn w:val="1127"/>
    <w:qFormat/>
    <w:rPr>
      <w:b w:val="0"/>
      <w:color w:val="000000"/>
    </w:rPr>
  </w:style>
  <w:style w:type="character" w:styleId="1886" w:customStyle="1">
    <w:name w:val="WW_CharLFO109LVL8"/>
    <w:basedOn w:val="1127"/>
    <w:qFormat/>
    <w:rPr>
      <w:b w:val="0"/>
      <w:color w:val="000000"/>
    </w:rPr>
  </w:style>
  <w:style w:type="character" w:styleId="1887" w:customStyle="1">
    <w:name w:val="WW_CharLFO109LVL9"/>
    <w:basedOn w:val="1127"/>
    <w:qFormat/>
    <w:rPr>
      <w:b w:val="0"/>
      <w:color w:val="000000"/>
    </w:rPr>
  </w:style>
  <w:style w:type="character" w:styleId="1888" w:customStyle="1">
    <w:name w:val="WW_CharLFO110LVL1"/>
    <w:basedOn w:val="1127"/>
    <w:qFormat/>
    <w:rPr>
      <w:b w:val="0"/>
      <w:color w:val="000000"/>
    </w:rPr>
  </w:style>
  <w:style w:type="character" w:styleId="1889" w:customStyle="1">
    <w:name w:val="WW_CharLFO110LVL2"/>
    <w:basedOn w:val="1127"/>
    <w:qFormat/>
    <w:rPr>
      <w:b w:val="0"/>
      <w:color w:val="000000"/>
    </w:rPr>
  </w:style>
  <w:style w:type="character" w:styleId="1890" w:customStyle="1">
    <w:name w:val="WW_CharLFO110LVL3"/>
    <w:basedOn w:val="1127"/>
    <w:qFormat/>
    <w:rPr>
      <w:b w:val="0"/>
      <w:color w:val="000000"/>
    </w:rPr>
  </w:style>
  <w:style w:type="character" w:styleId="1891" w:customStyle="1">
    <w:name w:val="WW_CharLFO110LVL4"/>
    <w:basedOn w:val="1127"/>
    <w:qFormat/>
    <w:rPr>
      <w:b w:val="0"/>
      <w:color w:val="000000"/>
    </w:rPr>
  </w:style>
  <w:style w:type="character" w:styleId="1892" w:customStyle="1">
    <w:name w:val="WW_CharLFO110LVL5"/>
    <w:basedOn w:val="1127"/>
    <w:qFormat/>
    <w:rPr>
      <w:b w:val="0"/>
      <w:color w:val="000000"/>
    </w:rPr>
  </w:style>
  <w:style w:type="character" w:styleId="1893" w:customStyle="1">
    <w:name w:val="WW_CharLFO110LVL6"/>
    <w:basedOn w:val="1127"/>
    <w:qFormat/>
    <w:rPr>
      <w:b w:val="0"/>
      <w:color w:val="000000"/>
    </w:rPr>
  </w:style>
  <w:style w:type="character" w:styleId="1894" w:customStyle="1">
    <w:name w:val="WW_CharLFO110LVL7"/>
    <w:basedOn w:val="1127"/>
    <w:qFormat/>
    <w:rPr>
      <w:b w:val="0"/>
      <w:color w:val="000000"/>
    </w:rPr>
  </w:style>
  <w:style w:type="character" w:styleId="1895" w:customStyle="1">
    <w:name w:val="WW_CharLFO110LVL8"/>
    <w:basedOn w:val="1127"/>
    <w:qFormat/>
    <w:rPr>
      <w:b w:val="0"/>
      <w:color w:val="000000"/>
    </w:rPr>
  </w:style>
  <w:style w:type="character" w:styleId="1896" w:customStyle="1">
    <w:name w:val="WW_CharLFO110LVL9"/>
    <w:basedOn w:val="1127"/>
    <w:qFormat/>
    <w:rPr>
      <w:b w:val="0"/>
      <w:color w:val="000000"/>
    </w:rPr>
  </w:style>
  <w:style w:type="character" w:styleId="1897" w:customStyle="1">
    <w:name w:val="WW_CharLFO111LVL1"/>
    <w:basedOn w:val="1127"/>
    <w:qFormat/>
    <w:rPr>
      <w:b w:val="0"/>
      <w:color w:val="000000"/>
    </w:rPr>
  </w:style>
  <w:style w:type="character" w:styleId="1898" w:customStyle="1">
    <w:name w:val="WW_CharLFO111LVL2"/>
    <w:basedOn w:val="1127"/>
    <w:qFormat/>
    <w:rPr>
      <w:b w:val="0"/>
      <w:color w:val="000000"/>
    </w:rPr>
  </w:style>
  <w:style w:type="character" w:styleId="1899" w:customStyle="1">
    <w:name w:val="WW_CharLFO111LVL3"/>
    <w:basedOn w:val="1127"/>
    <w:qFormat/>
    <w:rPr>
      <w:b w:val="0"/>
      <w:color w:val="000000"/>
    </w:rPr>
  </w:style>
  <w:style w:type="character" w:styleId="1900" w:customStyle="1">
    <w:name w:val="WW_CharLFO111LVL4"/>
    <w:basedOn w:val="1127"/>
    <w:qFormat/>
    <w:rPr>
      <w:b w:val="0"/>
      <w:color w:val="000000"/>
    </w:rPr>
  </w:style>
  <w:style w:type="character" w:styleId="1901" w:customStyle="1">
    <w:name w:val="WW_CharLFO111LVL5"/>
    <w:basedOn w:val="1127"/>
    <w:qFormat/>
    <w:rPr>
      <w:b w:val="0"/>
      <w:color w:val="000000"/>
    </w:rPr>
  </w:style>
  <w:style w:type="character" w:styleId="1902" w:customStyle="1">
    <w:name w:val="WW_CharLFO111LVL6"/>
    <w:basedOn w:val="1127"/>
    <w:qFormat/>
    <w:rPr>
      <w:b w:val="0"/>
      <w:color w:val="000000"/>
    </w:rPr>
  </w:style>
  <w:style w:type="character" w:styleId="1903" w:customStyle="1">
    <w:name w:val="WW_CharLFO111LVL7"/>
    <w:basedOn w:val="1127"/>
    <w:qFormat/>
    <w:rPr>
      <w:b w:val="0"/>
      <w:color w:val="000000"/>
    </w:rPr>
  </w:style>
  <w:style w:type="character" w:styleId="1904" w:customStyle="1">
    <w:name w:val="WW_CharLFO111LVL8"/>
    <w:basedOn w:val="1127"/>
    <w:qFormat/>
    <w:rPr>
      <w:b w:val="0"/>
      <w:color w:val="000000"/>
    </w:rPr>
  </w:style>
  <w:style w:type="character" w:styleId="1905" w:customStyle="1">
    <w:name w:val="WW_CharLFO111LVL9"/>
    <w:basedOn w:val="1127"/>
    <w:qFormat/>
    <w:rPr>
      <w:b w:val="0"/>
      <w:color w:val="000000"/>
    </w:rPr>
  </w:style>
  <w:style w:type="character" w:styleId="1906" w:customStyle="1">
    <w:name w:val="WW_CharLFO112LVL1"/>
    <w:basedOn w:val="1127"/>
    <w:qFormat/>
    <w:rPr>
      <w:b w:val="0"/>
      <w:color w:val="000000"/>
    </w:rPr>
  </w:style>
  <w:style w:type="character" w:styleId="1907" w:customStyle="1">
    <w:name w:val="WW_CharLFO112LVL2"/>
    <w:basedOn w:val="1127"/>
    <w:qFormat/>
    <w:rPr>
      <w:b w:val="0"/>
      <w:color w:val="000000"/>
    </w:rPr>
  </w:style>
  <w:style w:type="character" w:styleId="1908" w:customStyle="1">
    <w:name w:val="WW_CharLFO112LVL3"/>
    <w:basedOn w:val="1127"/>
    <w:qFormat/>
    <w:rPr>
      <w:b w:val="0"/>
      <w:color w:val="000000"/>
    </w:rPr>
  </w:style>
  <w:style w:type="character" w:styleId="1909" w:customStyle="1">
    <w:name w:val="WW_CharLFO112LVL4"/>
    <w:basedOn w:val="1127"/>
    <w:qFormat/>
    <w:rPr>
      <w:b w:val="0"/>
      <w:color w:val="000000"/>
    </w:rPr>
  </w:style>
  <w:style w:type="character" w:styleId="1910" w:customStyle="1">
    <w:name w:val="WW_CharLFO112LVL5"/>
    <w:basedOn w:val="1127"/>
    <w:qFormat/>
    <w:rPr>
      <w:b w:val="0"/>
      <w:color w:val="000000"/>
    </w:rPr>
  </w:style>
  <w:style w:type="character" w:styleId="1911" w:customStyle="1">
    <w:name w:val="WW_CharLFO112LVL6"/>
    <w:basedOn w:val="1127"/>
    <w:qFormat/>
    <w:rPr>
      <w:b w:val="0"/>
      <w:color w:val="000000"/>
    </w:rPr>
  </w:style>
  <w:style w:type="character" w:styleId="1912" w:customStyle="1">
    <w:name w:val="WW_CharLFO112LVL7"/>
    <w:basedOn w:val="1127"/>
    <w:qFormat/>
    <w:rPr>
      <w:b w:val="0"/>
      <w:color w:val="000000"/>
    </w:rPr>
  </w:style>
  <w:style w:type="character" w:styleId="1913" w:customStyle="1">
    <w:name w:val="WW_CharLFO112LVL8"/>
    <w:basedOn w:val="1127"/>
    <w:qFormat/>
    <w:rPr>
      <w:b w:val="0"/>
      <w:color w:val="000000"/>
    </w:rPr>
  </w:style>
  <w:style w:type="character" w:styleId="1914" w:customStyle="1">
    <w:name w:val="WW_CharLFO112LVL9"/>
    <w:basedOn w:val="1127"/>
    <w:qFormat/>
    <w:rPr>
      <w:b w:val="0"/>
      <w:color w:val="000000"/>
    </w:rPr>
  </w:style>
  <w:style w:type="character" w:styleId="1915" w:customStyle="1">
    <w:name w:val="WW_CharLFO113LVL1"/>
    <w:basedOn w:val="1127"/>
    <w:qFormat/>
    <w:rPr>
      <w:b w:val="0"/>
      <w:color w:val="000000"/>
    </w:rPr>
  </w:style>
  <w:style w:type="character" w:styleId="1916" w:customStyle="1">
    <w:name w:val="WW_CharLFO113LVL2"/>
    <w:basedOn w:val="1127"/>
    <w:qFormat/>
    <w:rPr>
      <w:b w:val="0"/>
      <w:color w:val="000000"/>
    </w:rPr>
  </w:style>
  <w:style w:type="character" w:styleId="1917" w:customStyle="1">
    <w:name w:val="WW_CharLFO113LVL3"/>
    <w:basedOn w:val="1127"/>
    <w:qFormat/>
    <w:rPr>
      <w:b w:val="0"/>
      <w:color w:val="000000"/>
    </w:rPr>
  </w:style>
  <w:style w:type="character" w:styleId="1918" w:customStyle="1">
    <w:name w:val="WW_CharLFO113LVL4"/>
    <w:basedOn w:val="1127"/>
    <w:qFormat/>
    <w:rPr>
      <w:b w:val="0"/>
      <w:color w:val="000000"/>
    </w:rPr>
  </w:style>
  <w:style w:type="character" w:styleId="1919" w:customStyle="1">
    <w:name w:val="WW_CharLFO113LVL5"/>
    <w:basedOn w:val="1127"/>
    <w:qFormat/>
    <w:rPr>
      <w:b w:val="0"/>
      <w:color w:val="000000"/>
    </w:rPr>
  </w:style>
  <w:style w:type="character" w:styleId="1920" w:customStyle="1">
    <w:name w:val="WW_CharLFO113LVL6"/>
    <w:basedOn w:val="1127"/>
    <w:qFormat/>
    <w:rPr>
      <w:b w:val="0"/>
      <w:color w:val="000000"/>
    </w:rPr>
  </w:style>
  <w:style w:type="character" w:styleId="1921" w:customStyle="1">
    <w:name w:val="WW_CharLFO113LVL7"/>
    <w:basedOn w:val="1127"/>
    <w:qFormat/>
    <w:rPr>
      <w:b w:val="0"/>
      <w:color w:val="000000"/>
    </w:rPr>
  </w:style>
  <w:style w:type="character" w:styleId="1922" w:customStyle="1">
    <w:name w:val="WW_CharLFO113LVL8"/>
    <w:basedOn w:val="1127"/>
    <w:qFormat/>
    <w:rPr>
      <w:b w:val="0"/>
      <w:color w:val="000000"/>
    </w:rPr>
  </w:style>
  <w:style w:type="character" w:styleId="1923" w:customStyle="1">
    <w:name w:val="WW_CharLFO113LVL9"/>
    <w:basedOn w:val="1127"/>
    <w:qFormat/>
    <w:rPr>
      <w:b w:val="0"/>
      <w:color w:val="000000"/>
    </w:rPr>
  </w:style>
  <w:style w:type="character" w:styleId="1924" w:customStyle="1">
    <w:name w:val="WW_CharLFO114LVL1"/>
    <w:basedOn w:val="1127"/>
    <w:qFormat/>
    <w:rPr>
      <w:b w:val="0"/>
      <w:color w:val="000000"/>
    </w:rPr>
  </w:style>
  <w:style w:type="character" w:styleId="1925" w:customStyle="1">
    <w:name w:val="WW_CharLFO114LVL2"/>
    <w:basedOn w:val="1127"/>
    <w:qFormat/>
    <w:rPr>
      <w:b w:val="0"/>
      <w:color w:val="000000"/>
    </w:rPr>
  </w:style>
  <w:style w:type="character" w:styleId="1926" w:customStyle="1">
    <w:name w:val="WW_CharLFO114LVL3"/>
    <w:basedOn w:val="1127"/>
    <w:qFormat/>
    <w:rPr>
      <w:b w:val="0"/>
      <w:color w:val="000000"/>
    </w:rPr>
  </w:style>
  <w:style w:type="character" w:styleId="1927" w:customStyle="1">
    <w:name w:val="WW_CharLFO114LVL4"/>
    <w:basedOn w:val="1127"/>
    <w:qFormat/>
    <w:rPr>
      <w:b w:val="0"/>
      <w:color w:val="000000"/>
    </w:rPr>
  </w:style>
  <w:style w:type="character" w:styleId="1928" w:customStyle="1">
    <w:name w:val="WW_CharLFO114LVL5"/>
    <w:basedOn w:val="1127"/>
    <w:qFormat/>
    <w:rPr>
      <w:b w:val="0"/>
      <w:color w:val="000000"/>
    </w:rPr>
  </w:style>
  <w:style w:type="character" w:styleId="1929" w:customStyle="1">
    <w:name w:val="WW_CharLFO114LVL6"/>
    <w:basedOn w:val="1127"/>
    <w:qFormat/>
    <w:rPr>
      <w:b w:val="0"/>
      <w:color w:val="000000"/>
    </w:rPr>
  </w:style>
  <w:style w:type="character" w:styleId="1930" w:customStyle="1">
    <w:name w:val="WW_CharLFO114LVL7"/>
    <w:basedOn w:val="1127"/>
    <w:qFormat/>
    <w:rPr>
      <w:b w:val="0"/>
      <w:color w:val="000000"/>
    </w:rPr>
  </w:style>
  <w:style w:type="character" w:styleId="1931" w:customStyle="1">
    <w:name w:val="WW_CharLFO114LVL8"/>
    <w:basedOn w:val="1127"/>
    <w:qFormat/>
    <w:rPr>
      <w:b w:val="0"/>
      <w:color w:val="000000"/>
    </w:rPr>
  </w:style>
  <w:style w:type="character" w:styleId="1932" w:customStyle="1">
    <w:name w:val="WW_CharLFO114LVL9"/>
    <w:basedOn w:val="1127"/>
    <w:qFormat/>
    <w:rPr>
      <w:b w:val="0"/>
      <w:color w:val="000000"/>
    </w:rPr>
  </w:style>
  <w:style w:type="character" w:styleId="1933" w:customStyle="1">
    <w:name w:val="WW_CharLFO115LVL1"/>
    <w:basedOn w:val="1127"/>
    <w:qFormat/>
    <w:rPr>
      <w:b w:val="0"/>
      <w:color w:val="000000"/>
    </w:rPr>
  </w:style>
  <w:style w:type="character" w:styleId="1934" w:customStyle="1">
    <w:name w:val="WW_CharLFO115LVL2"/>
    <w:basedOn w:val="1127"/>
    <w:qFormat/>
    <w:rPr>
      <w:b w:val="0"/>
      <w:color w:val="000000"/>
    </w:rPr>
  </w:style>
  <w:style w:type="character" w:styleId="1935" w:customStyle="1">
    <w:name w:val="WW_CharLFO115LVL3"/>
    <w:basedOn w:val="1127"/>
    <w:qFormat/>
    <w:rPr>
      <w:b w:val="0"/>
      <w:color w:val="000000"/>
    </w:rPr>
  </w:style>
  <w:style w:type="character" w:styleId="1936" w:customStyle="1">
    <w:name w:val="WW_CharLFO115LVL4"/>
    <w:basedOn w:val="1127"/>
    <w:qFormat/>
    <w:rPr>
      <w:b w:val="0"/>
      <w:color w:val="000000"/>
    </w:rPr>
  </w:style>
  <w:style w:type="character" w:styleId="1937" w:customStyle="1">
    <w:name w:val="WW_CharLFO115LVL5"/>
    <w:basedOn w:val="1127"/>
    <w:qFormat/>
    <w:rPr>
      <w:b w:val="0"/>
      <w:color w:val="000000"/>
    </w:rPr>
  </w:style>
  <w:style w:type="character" w:styleId="1938" w:customStyle="1">
    <w:name w:val="WW_CharLFO115LVL6"/>
    <w:basedOn w:val="1127"/>
    <w:qFormat/>
    <w:rPr>
      <w:b w:val="0"/>
      <w:color w:val="000000"/>
    </w:rPr>
  </w:style>
  <w:style w:type="character" w:styleId="1939" w:customStyle="1">
    <w:name w:val="WW_CharLFO115LVL7"/>
    <w:basedOn w:val="1127"/>
    <w:qFormat/>
    <w:rPr>
      <w:b w:val="0"/>
      <w:color w:val="000000"/>
    </w:rPr>
  </w:style>
  <w:style w:type="character" w:styleId="1940" w:customStyle="1">
    <w:name w:val="WW_CharLFO115LVL8"/>
    <w:basedOn w:val="1127"/>
    <w:qFormat/>
    <w:rPr>
      <w:b w:val="0"/>
      <w:color w:val="000000"/>
    </w:rPr>
  </w:style>
  <w:style w:type="character" w:styleId="1941" w:customStyle="1">
    <w:name w:val="WW_CharLFO115LVL9"/>
    <w:basedOn w:val="1127"/>
    <w:qFormat/>
    <w:rPr>
      <w:b w:val="0"/>
      <w:color w:val="000000"/>
    </w:rPr>
  </w:style>
  <w:style w:type="character" w:styleId="1942" w:customStyle="1">
    <w:name w:val="WW_CharLFO116LVL1"/>
    <w:basedOn w:val="1127"/>
    <w:qFormat/>
    <w:rPr>
      <w:b/>
      <w:i w:val="0"/>
    </w:rPr>
  </w:style>
  <w:style w:type="character" w:styleId="1943" w:customStyle="1">
    <w:name w:val="WW_CharLFO116LVL4"/>
    <w:basedOn w:val="1127"/>
    <w:qFormat/>
    <w:rPr>
      <w:b/>
    </w:rPr>
  </w:style>
  <w:style w:type="character" w:styleId="1944" w:default="1">
    <w:name w:val="Default Paragraph Font"/>
    <w:qFormat/>
  </w:style>
  <w:style w:type="character" w:styleId="1945" w:customStyle="1">
    <w:name w:val="T1"/>
    <w:basedOn w:val="1127"/>
    <w:qFormat/>
    <w:rPr>
      <w:rFonts w:ascii="OpenSymbol" w:hAnsi="OpenSymbol" w:cs="OpenSymbol"/>
    </w:rPr>
  </w:style>
  <w:style w:type="character" w:styleId="1946" w:customStyle="1">
    <w:name w:val="T2"/>
    <w:basedOn w:val="1127"/>
    <w:qFormat/>
    <w:rPr>
      <w:rFonts w:ascii="OpenSymbol" w:hAnsi="OpenSymbol" w:cs="OpenSymbol"/>
    </w:rPr>
  </w:style>
  <w:style w:type="character" w:styleId="1947" w:customStyle="1">
    <w:name w:val="T3"/>
    <w:basedOn w:val="1127"/>
    <w:qFormat/>
    <w:rPr>
      <w:rFonts w:ascii="OpenSymbol" w:hAnsi="OpenSymbol" w:cs="OpenSymbol"/>
    </w:rPr>
  </w:style>
  <w:style w:type="character" w:styleId="1948" w:customStyle="1">
    <w:name w:val="T4"/>
    <w:basedOn w:val="1127"/>
    <w:qFormat/>
    <w:rPr>
      <w:rFonts w:ascii="OpenSymbol" w:hAnsi="OpenSymbol" w:cs="OpenSymbol"/>
    </w:rPr>
  </w:style>
  <w:style w:type="character" w:styleId="1949" w:customStyle="1">
    <w:name w:val="T5"/>
    <w:basedOn w:val="1127"/>
    <w:qFormat/>
    <w:rPr>
      <w:rFonts w:ascii="OpenSymbol" w:hAnsi="OpenSymbol" w:cs="OpenSymbol"/>
    </w:rPr>
  </w:style>
  <w:style w:type="character" w:styleId="1950" w:customStyle="1">
    <w:name w:val="T6"/>
    <w:basedOn w:val="1127"/>
    <w:qFormat/>
    <w:rPr>
      <w:rFonts w:ascii="OpenSymbol" w:hAnsi="OpenSymbol" w:cs="OpenSymbol"/>
    </w:rPr>
  </w:style>
  <w:style w:type="character" w:styleId="1951" w:customStyle="1">
    <w:name w:val="T7"/>
    <w:basedOn w:val="1127"/>
    <w:qFormat/>
    <w:rPr>
      <w:rFonts w:ascii="OpenSymbol" w:hAnsi="OpenSymbol" w:cs="OpenSymbol"/>
    </w:rPr>
  </w:style>
  <w:style w:type="character" w:styleId="1952" w:customStyle="1">
    <w:name w:val="T8"/>
    <w:basedOn w:val="1127"/>
    <w:qFormat/>
    <w:rPr>
      <w:rFonts w:ascii="OpenSymbol" w:hAnsi="OpenSymbol" w:cs="OpenSymbol"/>
    </w:rPr>
  </w:style>
  <w:style w:type="character" w:styleId="1953" w:customStyle="1">
    <w:name w:val="T9"/>
    <w:basedOn w:val="1127"/>
    <w:qFormat/>
    <w:rPr>
      <w:rFonts w:ascii="OpenSymbol" w:hAnsi="OpenSymbol" w:cs="OpenSymbol"/>
    </w:rPr>
  </w:style>
  <w:style w:type="character" w:styleId="1954" w:customStyle="1">
    <w:name w:val="T10"/>
    <w:basedOn w:val="1127"/>
    <w:qFormat/>
    <w:rPr>
      <w:rFonts w:ascii="OpenSymbol" w:hAnsi="OpenSymbol" w:cs="OpenSymbol"/>
    </w:rPr>
  </w:style>
  <w:style w:type="character" w:styleId="1955" w:customStyle="1">
    <w:name w:val="T11"/>
    <w:basedOn w:val="1127"/>
    <w:qFormat/>
    <w:rPr>
      <w:rFonts w:ascii="OpenSymbol" w:hAnsi="OpenSymbol" w:cs="OpenSymbol"/>
    </w:rPr>
  </w:style>
  <w:style w:type="character" w:styleId="1956" w:customStyle="1">
    <w:name w:val="T12"/>
    <w:basedOn w:val="1127"/>
    <w:qFormat/>
    <w:rPr>
      <w:rFonts w:ascii="OpenSymbol" w:hAnsi="OpenSymbol" w:cs="OpenSymbol"/>
    </w:rPr>
  </w:style>
  <w:style w:type="character" w:styleId="1957" w:customStyle="1">
    <w:name w:val="T13"/>
    <w:basedOn w:val="1127"/>
    <w:qFormat/>
    <w:rPr>
      <w:rFonts w:ascii="OpenSymbol" w:hAnsi="OpenSymbol" w:cs="OpenSymbol"/>
    </w:rPr>
  </w:style>
  <w:style w:type="character" w:styleId="1958" w:customStyle="1">
    <w:name w:val="T14"/>
    <w:basedOn w:val="1127"/>
    <w:qFormat/>
    <w:rPr>
      <w:rFonts w:ascii="OpenSymbol" w:hAnsi="OpenSymbol" w:cs="OpenSymbol"/>
    </w:rPr>
  </w:style>
  <w:style w:type="character" w:styleId="1959" w:customStyle="1">
    <w:name w:val="T15"/>
    <w:basedOn w:val="1127"/>
    <w:qFormat/>
    <w:rPr>
      <w:rFonts w:ascii="OpenSymbol" w:hAnsi="OpenSymbol" w:cs="OpenSymbol"/>
    </w:rPr>
  </w:style>
  <w:style w:type="character" w:styleId="1960" w:customStyle="1">
    <w:name w:val="T16"/>
    <w:basedOn w:val="1127"/>
    <w:qFormat/>
    <w:rPr>
      <w:rFonts w:ascii="OpenSymbol" w:hAnsi="OpenSymbol" w:cs="OpenSymbol"/>
    </w:rPr>
  </w:style>
  <w:style w:type="character" w:styleId="1961" w:customStyle="1">
    <w:name w:val="T17"/>
    <w:basedOn w:val="1127"/>
    <w:qFormat/>
    <w:rPr>
      <w:rFonts w:ascii="OpenSymbol" w:hAnsi="OpenSymbol" w:cs="OpenSymbol"/>
    </w:rPr>
  </w:style>
  <w:style w:type="character" w:styleId="1962" w:customStyle="1">
    <w:name w:val="T18"/>
    <w:basedOn w:val="1127"/>
    <w:qFormat/>
    <w:rPr>
      <w:rFonts w:ascii="OpenSymbol" w:hAnsi="OpenSymbol" w:cs="OpenSymbol"/>
    </w:rPr>
  </w:style>
  <w:style w:type="character" w:styleId="1963" w:customStyle="1">
    <w:name w:val="T19"/>
    <w:basedOn w:val="1127"/>
    <w:qFormat/>
    <w:rPr>
      <w:rFonts w:ascii="OpenSymbol" w:hAnsi="OpenSymbol" w:cs="OpenSymbol"/>
    </w:rPr>
  </w:style>
  <w:style w:type="character" w:styleId="1964" w:customStyle="1">
    <w:name w:val="T20"/>
    <w:basedOn w:val="1127"/>
    <w:qFormat/>
    <w:rPr>
      <w:rFonts w:ascii="OpenSymbol" w:hAnsi="OpenSymbol" w:cs="OpenSymbol"/>
    </w:rPr>
  </w:style>
  <w:style w:type="character" w:styleId="1965" w:customStyle="1">
    <w:name w:val="T21"/>
    <w:basedOn w:val="1127"/>
    <w:qFormat/>
    <w:rPr>
      <w:rFonts w:ascii="OpenSymbol" w:hAnsi="OpenSymbol" w:cs="OpenSymbol"/>
    </w:rPr>
  </w:style>
  <w:style w:type="character" w:styleId="1966" w:customStyle="1">
    <w:name w:val="T22"/>
    <w:basedOn w:val="1127"/>
    <w:qFormat/>
    <w:rPr>
      <w:rFonts w:ascii="OpenSymbol" w:hAnsi="OpenSymbol" w:cs="OpenSymbol"/>
    </w:rPr>
  </w:style>
  <w:style w:type="character" w:styleId="1967" w:customStyle="1">
    <w:name w:val="T23"/>
    <w:basedOn w:val="1127"/>
    <w:qFormat/>
    <w:rPr>
      <w:rFonts w:ascii="OpenSymbol" w:hAnsi="OpenSymbol" w:cs="OpenSymbol"/>
    </w:rPr>
  </w:style>
  <w:style w:type="character" w:styleId="1968" w:customStyle="1">
    <w:name w:val="T24"/>
    <w:basedOn w:val="1127"/>
    <w:qFormat/>
    <w:rPr>
      <w:rFonts w:ascii="OpenSymbol" w:hAnsi="OpenSymbol" w:cs="OpenSymbol"/>
    </w:rPr>
  </w:style>
  <w:style w:type="character" w:styleId="1969" w:customStyle="1">
    <w:name w:val="T25"/>
    <w:basedOn w:val="1127"/>
    <w:qFormat/>
    <w:rPr>
      <w:rFonts w:ascii="OpenSymbol" w:hAnsi="OpenSymbol" w:cs="OpenSymbol"/>
    </w:rPr>
  </w:style>
  <w:style w:type="character" w:styleId="1970" w:customStyle="1">
    <w:name w:val="T26"/>
    <w:basedOn w:val="1127"/>
    <w:qFormat/>
    <w:rPr>
      <w:rFonts w:ascii="OpenSymbol" w:hAnsi="OpenSymbol" w:cs="OpenSymbol"/>
    </w:rPr>
  </w:style>
  <w:style w:type="character" w:styleId="1971" w:customStyle="1">
    <w:name w:val="T27"/>
    <w:basedOn w:val="1127"/>
    <w:qFormat/>
    <w:rPr>
      <w:rFonts w:ascii="OpenSymbol" w:hAnsi="OpenSymbol" w:cs="OpenSymbol"/>
    </w:rPr>
  </w:style>
  <w:style w:type="character" w:styleId="1972" w:customStyle="1">
    <w:name w:val="T28"/>
    <w:basedOn w:val="1127"/>
    <w:qFormat/>
    <w:rPr>
      <w:rFonts w:ascii="OpenSymbol" w:hAnsi="OpenSymbol" w:cs="OpenSymbol"/>
    </w:rPr>
  </w:style>
  <w:style w:type="character" w:styleId="1973" w:customStyle="1">
    <w:name w:val="T29"/>
    <w:basedOn w:val="1127"/>
    <w:qFormat/>
    <w:rPr>
      <w:rFonts w:ascii="OpenSymbol" w:hAnsi="OpenSymbol" w:cs="OpenSymbol"/>
    </w:rPr>
  </w:style>
  <w:style w:type="character" w:styleId="1974" w:customStyle="1">
    <w:name w:val="T30"/>
    <w:basedOn w:val="1127"/>
    <w:qFormat/>
    <w:rPr>
      <w:rFonts w:ascii="OpenSymbol" w:hAnsi="OpenSymbol" w:cs="OpenSymbol"/>
    </w:rPr>
  </w:style>
  <w:style w:type="character" w:styleId="1975" w:customStyle="1">
    <w:name w:val="T31"/>
    <w:basedOn w:val="1127"/>
    <w:qFormat/>
    <w:rPr>
      <w:rFonts w:ascii="OpenSymbol" w:hAnsi="OpenSymbol" w:cs="OpenSymbol"/>
    </w:rPr>
  </w:style>
  <w:style w:type="character" w:styleId="1976" w:customStyle="1">
    <w:name w:val="T32"/>
    <w:basedOn w:val="1127"/>
    <w:qFormat/>
    <w:rPr>
      <w:rFonts w:ascii="OpenSymbol" w:hAnsi="OpenSymbol" w:cs="OpenSymbol"/>
    </w:rPr>
  </w:style>
  <w:style w:type="character" w:styleId="1977" w:customStyle="1">
    <w:name w:val="T33"/>
    <w:basedOn w:val="1127"/>
    <w:qFormat/>
    <w:rPr>
      <w:rFonts w:ascii="OpenSymbol" w:hAnsi="OpenSymbol" w:cs="OpenSymbol"/>
    </w:rPr>
  </w:style>
  <w:style w:type="character" w:styleId="1978" w:customStyle="1">
    <w:name w:val="T34"/>
    <w:basedOn w:val="1127"/>
    <w:qFormat/>
    <w:rPr>
      <w:rFonts w:ascii="OpenSymbol" w:hAnsi="OpenSymbol" w:cs="OpenSymbol"/>
    </w:rPr>
  </w:style>
  <w:style w:type="character" w:styleId="1979" w:customStyle="1">
    <w:name w:val="T35"/>
    <w:basedOn w:val="1127"/>
    <w:qFormat/>
    <w:rPr>
      <w:rFonts w:ascii="OpenSymbol" w:hAnsi="OpenSymbol" w:cs="OpenSymbol"/>
    </w:rPr>
  </w:style>
  <w:style w:type="character" w:styleId="1980" w:customStyle="1">
    <w:name w:val="T36"/>
    <w:basedOn w:val="1127"/>
    <w:qFormat/>
    <w:rPr>
      <w:rFonts w:ascii="OpenSymbol" w:hAnsi="OpenSymbol" w:cs="OpenSymbol"/>
    </w:rPr>
  </w:style>
  <w:style w:type="character" w:styleId="1981" w:customStyle="1">
    <w:name w:val="T37"/>
    <w:basedOn w:val="1127"/>
    <w:qFormat/>
    <w:rPr>
      <w:rFonts w:ascii="OpenSymbol" w:hAnsi="OpenSymbol" w:cs="OpenSymbol"/>
    </w:rPr>
  </w:style>
  <w:style w:type="character" w:styleId="1982" w:customStyle="1">
    <w:name w:val="T38"/>
    <w:basedOn w:val="1127"/>
    <w:qFormat/>
    <w:rPr>
      <w:rFonts w:ascii="OpenSymbol" w:hAnsi="OpenSymbol" w:cs="OpenSymbol"/>
    </w:rPr>
  </w:style>
  <w:style w:type="character" w:styleId="1983" w:customStyle="1">
    <w:name w:val="T39"/>
    <w:basedOn w:val="1127"/>
    <w:qFormat/>
    <w:rPr>
      <w:rFonts w:ascii="OpenSymbol" w:hAnsi="OpenSymbol" w:cs="OpenSymbol"/>
    </w:rPr>
  </w:style>
  <w:style w:type="character" w:styleId="1984" w:customStyle="1">
    <w:name w:val="T40"/>
    <w:basedOn w:val="1127"/>
    <w:qFormat/>
    <w:rPr>
      <w:rFonts w:ascii="OpenSymbol" w:hAnsi="OpenSymbol" w:cs="OpenSymbol"/>
    </w:rPr>
  </w:style>
  <w:style w:type="character" w:styleId="1985" w:customStyle="1">
    <w:name w:val="T41"/>
    <w:basedOn w:val="1127"/>
    <w:qFormat/>
    <w:rPr>
      <w:rFonts w:ascii="OpenSymbol" w:hAnsi="OpenSymbol" w:cs="OpenSymbol"/>
    </w:rPr>
  </w:style>
  <w:style w:type="character" w:styleId="1986" w:customStyle="1">
    <w:name w:val="T42"/>
    <w:basedOn w:val="1127"/>
    <w:qFormat/>
    <w:rPr>
      <w:rFonts w:ascii="OpenSymbol" w:hAnsi="OpenSymbol" w:cs="OpenSymbol"/>
    </w:rPr>
  </w:style>
  <w:style w:type="character" w:styleId="1987" w:customStyle="1">
    <w:name w:val="T43"/>
    <w:basedOn w:val="1127"/>
    <w:qFormat/>
    <w:rPr>
      <w:rFonts w:ascii="OpenSymbol" w:hAnsi="OpenSymbol" w:cs="OpenSymbol"/>
    </w:rPr>
  </w:style>
  <w:style w:type="character" w:styleId="1988" w:customStyle="1">
    <w:name w:val="T1"/>
    <w:basedOn w:val="1127"/>
    <w:qFormat/>
    <w:rPr>
      <w:rFonts w:ascii="OpenSymbol" w:hAnsi="OpenSymbol" w:cs="OpenSymbol"/>
    </w:rPr>
  </w:style>
  <w:style w:type="character" w:styleId="1989" w:customStyle="1">
    <w:name w:val="T2"/>
    <w:basedOn w:val="1127"/>
    <w:qFormat/>
    <w:rPr>
      <w:rFonts w:ascii="OpenSymbol" w:hAnsi="OpenSymbol" w:cs="OpenSymbol"/>
    </w:rPr>
  </w:style>
  <w:style w:type="character" w:styleId="1990" w:customStyle="1">
    <w:name w:val="T3"/>
    <w:basedOn w:val="1127"/>
    <w:qFormat/>
    <w:rPr>
      <w:rFonts w:ascii="OpenSymbol" w:hAnsi="OpenSymbol" w:cs="OpenSymbol"/>
    </w:rPr>
  </w:style>
  <w:style w:type="character" w:styleId="1991" w:customStyle="1">
    <w:name w:val="T4"/>
    <w:basedOn w:val="1127"/>
    <w:qFormat/>
    <w:rPr>
      <w:rFonts w:ascii="OpenSymbol" w:hAnsi="OpenSymbol" w:cs="OpenSymbol"/>
    </w:rPr>
  </w:style>
  <w:style w:type="character" w:styleId="1992" w:customStyle="1">
    <w:name w:val="T5"/>
    <w:basedOn w:val="1127"/>
    <w:qFormat/>
    <w:rPr>
      <w:rFonts w:ascii="OpenSymbol" w:hAnsi="OpenSymbol" w:cs="OpenSymbol"/>
    </w:rPr>
  </w:style>
  <w:style w:type="character" w:styleId="1993" w:customStyle="1">
    <w:name w:val="T6"/>
    <w:basedOn w:val="1127"/>
    <w:qFormat/>
    <w:rPr>
      <w:rFonts w:ascii="OpenSymbol" w:hAnsi="OpenSymbol" w:cs="OpenSymbol"/>
    </w:rPr>
  </w:style>
  <w:style w:type="character" w:styleId="1994" w:customStyle="1">
    <w:name w:val="T7"/>
    <w:basedOn w:val="1127"/>
    <w:qFormat/>
    <w:rPr>
      <w:rFonts w:ascii="OpenSymbol" w:hAnsi="OpenSymbol" w:cs="OpenSymbol"/>
    </w:rPr>
  </w:style>
  <w:style w:type="character" w:styleId="1995" w:customStyle="1">
    <w:name w:val="T8"/>
    <w:basedOn w:val="1127"/>
    <w:qFormat/>
    <w:rPr>
      <w:rFonts w:ascii="OpenSymbol" w:hAnsi="OpenSymbol" w:cs="OpenSymbol"/>
    </w:rPr>
  </w:style>
  <w:style w:type="character" w:styleId="1996" w:customStyle="1">
    <w:name w:val="T9"/>
    <w:basedOn w:val="1127"/>
    <w:qFormat/>
    <w:rPr>
      <w:rFonts w:ascii="OpenSymbol" w:hAnsi="OpenSymbol" w:cs="OpenSymbol"/>
    </w:rPr>
  </w:style>
  <w:style w:type="character" w:styleId="1997" w:customStyle="1">
    <w:name w:val="T10"/>
    <w:basedOn w:val="1127"/>
    <w:qFormat/>
    <w:rPr>
      <w:rFonts w:ascii="OpenSymbol" w:hAnsi="OpenSymbol" w:cs="OpenSymbol"/>
    </w:rPr>
  </w:style>
  <w:style w:type="character" w:styleId="1998" w:customStyle="1">
    <w:name w:val="T11"/>
    <w:basedOn w:val="1127"/>
    <w:qFormat/>
    <w:rPr>
      <w:rFonts w:ascii="OpenSymbol" w:hAnsi="OpenSymbol" w:cs="OpenSymbol"/>
    </w:rPr>
  </w:style>
  <w:style w:type="character" w:styleId="1999" w:customStyle="1">
    <w:name w:val="T12"/>
    <w:basedOn w:val="1127"/>
    <w:qFormat/>
    <w:rPr>
      <w:rFonts w:ascii="OpenSymbol" w:hAnsi="OpenSymbol" w:cs="OpenSymbol"/>
    </w:rPr>
  </w:style>
  <w:style w:type="character" w:styleId="2000" w:customStyle="1">
    <w:name w:val="T13"/>
    <w:basedOn w:val="1127"/>
    <w:qFormat/>
    <w:rPr>
      <w:rFonts w:ascii="OpenSymbol" w:hAnsi="OpenSymbol" w:cs="OpenSymbol"/>
    </w:rPr>
  </w:style>
  <w:style w:type="character" w:styleId="2001" w:customStyle="1">
    <w:name w:val="T14"/>
    <w:basedOn w:val="1127"/>
    <w:qFormat/>
    <w:rPr>
      <w:rFonts w:ascii="OpenSymbol" w:hAnsi="OpenSymbol" w:cs="OpenSymbol"/>
    </w:rPr>
  </w:style>
  <w:style w:type="character" w:styleId="2002" w:customStyle="1">
    <w:name w:val="T15"/>
    <w:basedOn w:val="1127"/>
    <w:qFormat/>
    <w:rPr>
      <w:rFonts w:ascii="OpenSymbol" w:hAnsi="OpenSymbol" w:cs="OpenSymbol"/>
    </w:rPr>
  </w:style>
  <w:style w:type="character" w:styleId="2003" w:customStyle="1">
    <w:name w:val="T16"/>
    <w:basedOn w:val="1127"/>
    <w:qFormat/>
    <w:rPr>
      <w:rFonts w:ascii="OpenSymbol" w:hAnsi="OpenSymbol" w:cs="OpenSymbol"/>
    </w:rPr>
  </w:style>
  <w:style w:type="character" w:styleId="2004" w:customStyle="1">
    <w:name w:val="T17"/>
    <w:basedOn w:val="1127"/>
    <w:qFormat/>
    <w:rPr>
      <w:rFonts w:ascii="OpenSymbol" w:hAnsi="OpenSymbol" w:cs="OpenSymbol"/>
    </w:rPr>
  </w:style>
  <w:style w:type="character" w:styleId="2005" w:customStyle="1">
    <w:name w:val="T18"/>
    <w:basedOn w:val="1127"/>
    <w:qFormat/>
    <w:rPr>
      <w:rFonts w:ascii="OpenSymbol" w:hAnsi="OpenSymbol" w:cs="OpenSymbol"/>
    </w:rPr>
  </w:style>
  <w:style w:type="character" w:styleId="2006" w:customStyle="1">
    <w:name w:val="T19"/>
    <w:basedOn w:val="1127"/>
    <w:qFormat/>
    <w:rPr>
      <w:rFonts w:ascii="Arial" w:hAnsi="Arial" w:cs="Arial"/>
      <w:b w:val="0"/>
    </w:rPr>
  </w:style>
  <w:style w:type="character" w:styleId="2007" w:customStyle="1">
    <w:name w:val="T20"/>
    <w:basedOn w:val="1127"/>
    <w:qFormat/>
    <w:rPr>
      <w:rFonts w:ascii="OpenSymbol" w:hAnsi="OpenSymbol" w:cs="OpenSymbol"/>
    </w:rPr>
  </w:style>
  <w:style w:type="character" w:styleId="2008" w:customStyle="1">
    <w:name w:val="T21"/>
    <w:basedOn w:val="1127"/>
    <w:qFormat/>
    <w:rPr>
      <w:rFonts w:ascii="OpenSymbol" w:hAnsi="OpenSymbol" w:cs="OpenSymbol"/>
    </w:rPr>
  </w:style>
  <w:style w:type="character" w:styleId="2009" w:customStyle="1">
    <w:name w:val="T22"/>
    <w:basedOn w:val="1127"/>
    <w:qFormat/>
    <w:rPr>
      <w:rFonts w:ascii="OpenSymbol" w:hAnsi="OpenSymbol" w:cs="OpenSymbol"/>
    </w:rPr>
  </w:style>
  <w:style w:type="character" w:styleId="2010" w:customStyle="1">
    <w:name w:val="T23"/>
    <w:basedOn w:val="1127"/>
    <w:qFormat/>
    <w:rPr>
      <w:rFonts w:ascii="OpenSymbol" w:hAnsi="OpenSymbol" w:cs="OpenSymbol"/>
    </w:rPr>
  </w:style>
  <w:style w:type="character" w:styleId="2011" w:customStyle="1">
    <w:name w:val="T24"/>
    <w:basedOn w:val="1127"/>
    <w:qFormat/>
    <w:rPr>
      <w:rFonts w:ascii="OpenSymbol" w:hAnsi="OpenSymbol" w:cs="OpenSymbol"/>
    </w:rPr>
  </w:style>
  <w:style w:type="character" w:styleId="2012" w:customStyle="1">
    <w:name w:val="T25"/>
    <w:basedOn w:val="1127"/>
    <w:qFormat/>
    <w:rPr>
      <w:rFonts w:ascii="OpenSymbol" w:hAnsi="OpenSymbol" w:cs="OpenSymbol"/>
    </w:rPr>
  </w:style>
  <w:style w:type="character" w:styleId="2013" w:customStyle="1">
    <w:name w:val="T26"/>
    <w:basedOn w:val="1127"/>
    <w:qFormat/>
    <w:rPr>
      <w:rFonts w:ascii="OpenSymbol" w:hAnsi="OpenSymbol" w:cs="OpenSymbol"/>
    </w:rPr>
  </w:style>
  <w:style w:type="character" w:styleId="2014" w:customStyle="1">
    <w:name w:val="T27"/>
    <w:basedOn w:val="1127"/>
    <w:qFormat/>
    <w:rPr>
      <w:rFonts w:ascii="OpenSymbol" w:hAnsi="OpenSymbol" w:cs="OpenSymbol"/>
    </w:rPr>
  </w:style>
  <w:style w:type="character" w:styleId="2015" w:customStyle="1">
    <w:name w:val="T28"/>
    <w:basedOn w:val="1127"/>
    <w:qFormat/>
    <w:rPr>
      <w:rFonts w:ascii="OpenSymbol" w:hAnsi="OpenSymbol" w:cs="OpenSymbol"/>
    </w:rPr>
  </w:style>
  <w:style w:type="character" w:styleId="2016" w:customStyle="1">
    <w:name w:val="T29"/>
    <w:basedOn w:val="1127"/>
    <w:qFormat/>
    <w:rPr>
      <w:rFonts w:ascii="OpenSymbol" w:hAnsi="OpenSymbol" w:cs="OpenSymbol"/>
    </w:rPr>
  </w:style>
  <w:style w:type="character" w:styleId="2017" w:customStyle="1">
    <w:name w:val="T30"/>
    <w:basedOn w:val="1127"/>
    <w:qFormat/>
    <w:rPr>
      <w:rFonts w:ascii="OpenSymbol" w:hAnsi="OpenSymbol" w:cs="OpenSymbol"/>
    </w:rPr>
  </w:style>
  <w:style w:type="character" w:styleId="2018" w:customStyle="1">
    <w:name w:val="T31"/>
    <w:basedOn w:val="1127"/>
    <w:qFormat/>
    <w:rPr>
      <w:rFonts w:ascii="OpenSymbol" w:hAnsi="OpenSymbol" w:cs="OpenSymbol"/>
    </w:rPr>
  </w:style>
  <w:style w:type="character" w:styleId="2019" w:customStyle="1">
    <w:name w:val="T32"/>
    <w:basedOn w:val="1127"/>
    <w:qFormat/>
    <w:rPr>
      <w:rFonts w:ascii="OpenSymbol" w:hAnsi="OpenSymbol" w:cs="OpenSymbol"/>
    </w:rPr>
  </w:style>
  <w:style w:type="character" w:styleId="2020" w:customStyle="1">
    <w:name w:val="T33"/>
    <w:basedOn w:val="1127"/>
    <w:qFormat/>
    <w:rPr>
      <w:rFonts w:ascii="OpenSymbol" w:hAnsi="OpenSymbol" w:cs="OpenSymbol"/>
    </w:rPr>
  </w:style>
  <w:style w:type="character" w:styleId="2021" w:customStyle="1">
    <w:name w:val="T34"/>
    <w:basedOn w:val="1127"/>
    <w:qFormat/>
    <w:rPr>
      <w:rFonts w:ascii="OpenSymbol" w:hAnsi="OpenSymbol" w:cs="OpenSymbol"/>
    </w:rPr>
  </w:style>
  <w:style w:type="character" w:styleId="2022" w:customStyle="1">
    <w:name w:val="T35"/>
    <w:basedOn w:val="1127"/>
    <w:qFormat/>
    <w:rPr>
      <w:rFonts w:ascii="OpenSymbol" w:hAnsi="OpenSymbol" w:cs="OpenSymbol"/>
    </w:rPr>
  </w:style>
  <w:style w:type="character" w:styleId="2023" w:customStyle="1">
    <w:name w:val="T36"/>
    <w:basedOn w:val="1127"/>
    <w:qFormat/>
    <w:rPr>
      <w:rFonts w:ascii="OpenSymbol" w:hAnsi="OpenSymbol" w:cs="OpenSymbol"/>
    </w:rPr>
  </w:style>
  <w:style w:type="character" w:styleId="2024" w:customStyle="1">
    <w:name w:val="T37"/>
    <w:basedOn w:val="1127"/>
    <w:qFormat/>
    <w:rPr>
      <w:rFonts w:ascii="OpenSymbol" w:hAnsi="OpenSymbol" w:cs="OpenSymbol"/>
    </w:rPr>
  </w:style>
  <w:style w:type="character" w:styleId="2025" w:customStyle="1">
    <w:name w:val="T38"/>
    <w:basedOn w:val="1127"/>
    <w:qFormat/>
    <w:rPr>
      <w:rFonts w:ascii="OpenSymbol" w:hAnsi="OpenSymbol" w:cs="OpenSymbol"/>
    </w:rPr>
  </w:style>
  <w:style w:type="character" w:styleId="2026" w:customStyle="1">
    <w:name w:val="T39"/>
    <w:basedOn w:val="1127"/>
    <w:qFormat/>
    <w:rPr>
      <w:rFonts w:ascii="OpenSymbol" w:hAnsi="OpenSymbol" w:cs="OpenSymbol"/>
    </w:rPr>
  </w:style>
  <w:style w:type="character" w:styleId="2027" w:customStyle="1">
    <w:name w:val="T40"/>
    <w:basedOn w:val="1127"/>
    <w:qFormat/>
    <w:rPr>
      <w:rFonts w:ascii="OpenSymbol" w:hAnsi="OpenSymbol" w:cs="OpenSymbol"/>
    </w:rPr>
  </w:style>
  <w:style w:type="character" w:styleId="2028" w:customStyle="1">
    <w:name w:val="T41"/>
    <w:basedOn w:val="1127"/>
    <w:qFormat/>
    <w:rPr>
      <w:rFonts w:ascii="OpenSymbol" w:hAnsi="OpenSymbol" w:cs="OpenSymbol"/>
    </w:rPr>
  </w:style>
  <w:style w:type="character" w:styleId="2029" w:customStyle="1">
    <w:name w:val="T42"/>
    <w:basedOn w:val="1127"/>
    <w:qFormat/>
    <w:rPr>
      <w:rFonts w:ascii="OpenSymbol" w:hAnsi="OpenSymbol" w:cs="OpenSymbol"/>
    </w:rPr>
  </w:style>
  <w:style w:type="character" w:styleId="2030" w:customStyle="1">
    <w:name w:val="T43"/>
    <w:basedOn w:val="1127"/>
    <w:qFormat/>
    <w:rPr>
      <w:rFonts w:ascii="OpenSymbol" w:hAnsi="OpenSymbol" w:cs="OpenSymbol"/>
    </w:rPr>
  </w:style>
  <w:style w:type="character" w:styleId="2031" w:customStyle="1">
    <w:name w:val="T44"/>
    <w:basedOn w:val="1127"/>
    <w:qFormat/>
    <w:rPr>
      <w:rFonts w:ascii="OpenSymbol" w:hAnsi="OpenSymbol" w:cs="OpenSymbol"/>
    </w:rPr>
  </w:style>
  <w:style w:type="character" w:styleId="2032" w:customStyle="1">
    <w:name w:val="T1"/>
    <w:basedOn w:val="1127"/>
    <w:qFormat/>
    <w:rPr>
      <w:rFonts w:ascii="OpenSymbol" w:hAnsi="OpenSymbol" w:cs="OpenSymbol"/>
    </w:rPr>
  </w:style>
  <w:style w:type="character" w:styleId="2033" w:customStyle="1">
    <w:name w:val="T2"/>
    <w:basedOn w:val="1127"/>
    <w:qFormat/>
    <w:rPr>
      <w:rFonts w:ascii="OpenSymbol" w:hAnsi="OpenSymbol" w:cs="OpenSymbol"/>
    </w:rPr>
  </w:style>
  <w:style w:type="character" w:styleId="2034" w:customStyle="1">
    <w:name w:val="T3"/>
    <w:basedOn w:val="1127"/>
    <w:qFormat/>
    <w:rPr>
      <w:rFonts w:ascii="OpenSymbol" w:hAnsi="OpenSymbol" w:cs="OpenSymbol"/>
    </w:rPr>
  </w:style>
  <w:style w:type="character" w:styleId="2035" w:customStyle="1">
    <w:name w:val="T4"/>
    <w:basedOn w:val="1127"/>
    <w:qFormat/>
    <w:rPr>
      <w:rFonts w:ascii="OpenSymbol" w:hAnsi="OpenSymbol" w:cs="OpenSymbol"/>
    </w:rPr>
  </w:style>
  <w:style w:type="character" w:styleId="2036" w:customStyle="1">
    <w:name w:val="T5"/>
    <w:basedOn w:val="1127"/>
    <w:qFormat/>
    <w:rPr>
      <w:rFonts w:ascii="OpenSymbol" w:hAnsi="OpenSymbol" w:cs="OpenSymbol"/>
    </w:rPr>
  </w:style>
  <w:style w:type="character" w:styleId="2037" w:customStyle="1">
    <w:name w:val="T6"/>
    <w:basedOn w:val="1127"/>
    <w:qFormat/>
    <w:rPr>
      <w:rFonts w:ascii="OpenSymbol" w:hAnsi="OpenSymbol" w:cs="OpenSymbol"/>
    </w:rPr>
  </w:style>
  <w:style w:type="character" w:styleId="2038" w:customStyle="1">
    <w:name w:val="T7"/>
    <w:basedOn w:val="1127"/>
    <w:qFormat/>
    <w:rPr>
      <w:rFonts w:ascii="OpenSymbol" w:hAnsi="OpenSymbol" w:cs="OpenSymbol"/>
    </w:rPr>
  </w:style>
  <w:style w:type="character" w:styleId="2039" w:customStyle="1">
    <w:name w:val="T8"/>
    <w:basedOn w:val="1127"/>
    <w:qFormat/>
    <w:rPr>
      <w:rFonts w:ascii="OpenSymbol" w:hAnsi="OpenSymbol" w:cs="OpenSymbol"/>
    </w:rPr>
  </w:style>
  <w:style w:type="character" w:styleId="2040" w:customStyle="1">
    <w:name w:val="T9"/>
    <w:basedOn w:val="1127"/>
    <w:qFormat/>
    <w:rPr>
      <w:rFonts w:ascii="OpenSymbol" w:hAnsi="OpenSymbol" w:cs="OpenSymbol"/>
    </w:rPr>
  </w:style>
  <w:style w:type="character" w:styleId="2041" w:customStyle="1">
    <w:name w:val="T10"/>
    <w:basedOn w:val="1127"/>
    <w:qFormat/>
    <w:rPr>
      <w:rFonts w:ascii="OpenSymbol" w:hAnsi="OpenSymbol" w:cs="OpenSymbol"/>
    </w:rPr>
  </w:style>
  <w:style w:type="character" w:styleId="2042" w:customStyle="1">
    <w:name w:val="T11"/>
    <w:basedOn w:val="1127"/>
    <w:qFormat/>
    <w:rPr>
      <w:rFonts w:ascii="OpenSymbol" w:hAnsi="OpenSymbol" w:cs="OpenSymbol"/>
    </w:rPr>
  </w:style>
  <w:style w:type="character" w:styleId="2043" w:customStyle="1">
    <w:name w:val="T12"/>
    <w:basedOn w:val="1127"/>
    <w:qFormat/>
    <w:rPr>
      <w:rFonts w:ascii="OpenSymbol" w:hAnsi="OpenSymbol" w:cs="OpenSymbol"/>
    </w:rPr>
  </w:style>
  <w:style w:type="character" w:styleId="2044" w:customStyle="1">
    <w:name w:val="T13"/>
    <w:basedOn w:val="1127"/>
    <w:qFormat/>
    <w:rPr>
      <w:rFonts w:ascii="OpenSymbol" w:hAnsi="OpenSymbol" w:cs="OpenSymbol"/>
    </w:rPr>
  </w:style>
  <w:style w:type="character" w:styleId="2045" w:customStyle="1">
    <w:name w:val="T14"/>
    <w:basedOn w:val="1127"/>
    <w:qFormat/>
    <w:rPr>
      <w:rFonts w:ascii="OpenSymbol" w:hAnsi="OpenSymbol" w:cs="OpenSymbol"/>
    </w:rPr>
  </w:style>
  <w:style w:type="character" w:styleId="2046" w:customStyle="1">
    <w:name w:val="T15"/>
    <w:basedOn w:val="1127"/>
    <w:qFormat/>
    <w:rPr>
      <w:rFonts w:ascii="OpenSymbol" w:hAnsi="OpenSymbol" w:cs="OpenSymbol"/>
    </w:rPr>
  </w:style>
  <w:style w:type="character" w:styleId="2047" w:customStyle="1">
    <w:name w:val="T16"/>
    <w:basedOn w:val="1127"/>
    <w:qFormat/>
    <w:rPr>
      <w:rFonts w:ascii="OpenSymbol" w:hAnsi="OpenSymbol" w:cs="OpenSymbol"/>
    </w:rPr>
  </w:style>
  <w:style w:type="character" w:styleId="2048" w:customStyle="1">
    <w:name w:val="T17"/>
    <w:basedOn w:val="1127"/>
    <w:qFormat/>
    <w:rPr>
      <w:rFonts w:ascii="OpenSymbol" w:hAnsi="OpenSymbol" w:cs="OpenSymbol"/>
    </w:rPr>
  </w:style>
  <w:style w:type="character" w:styleId="2049" w:customStyle="1">
    <w:name w:val="T18"/>
    <w:basedOn w:val="1127"/>
    <w:qFormat/>
    <w:rPr>
      <w:rFonts w:ascii="OpenSymbol" w:hAnsi="OpenSymbol" w:cs="OpenSymbol"/>
    </w:rPr>
  </w:style>
  <w:style w:type="character" w:styleId="2050" w:customStyle="1">
    <w:name w:val="T19"/>
    <w:basedOn w:val="1127"/>
    <w:qFormat/>
    <w:rPr>
      <w:rFonts w:ascii="Arial" w:hAnsi="Arial" w:cs="Arial"/>
      <w:b w:val="0"/>
    </w:rPr>
  </w:style>
  <w:style w:type="character" w:styleId="2051" w:customStyle="1">
    <w:name w:val="T20"/>
    <w:basedOn w:val="1127"/>
    <w:qFormat/>
    <w:rPr>
      <w:rFonts w:ascii="OpenSymbol" w:hAnsi="OpenSymbol" w:cs="OpenSymbol"/>
    </w:rPr>
  </w:style>
  <w:style w:type="character" w:styleId="2052" w:customStyle="1">
    <w:name w:val="T21"/>
    <w:basedOn w:val="1127"/>
    <w:qFormat/>
    <w:rPr>
      <w:rFonts w:ascii="OpenSymbol" w:hAnsi="OpenSymbol" w:cs="OpenSymbol"/>
    </w:rPr>
  </w:style>
  <w:style w:type="character" w:styleId="2053" w:customStyle="1">
    <w:name w:val="T22"/>
    <w:basedOn w:val="1127"/>
    <w:qFormat/>
    <w:rPr>
      <w:rFonts w:ascii="OpenSymbol" w:hAnsi="OpenSymbol" w:cs="OpenSymbol"/>
    </w:rPr>
  </w:style>
  <w:style w:type="character" w:styleId="2054" w:customStyle="1">
    <w:name w:val="T23"/>
    <w:basedOn w:val="1127"/>
    <w:qFormat/>
    <w:rPr>
      <w:rFonts w:ascii="OpenSymbol" w:hAnsi="OpenSymbol" w:cs="OpenSymbol"/>
    </w:rPr>
  </w:style>
  <w:style w:type="character" w:styleId="2055" w:customStyle="1">
    <w:name w:val="T24"/>
    <w:basedOn w:val="1127"/>
    <w:qFormat/>
    <w:rPr>
      <w:rFonts w:ascii="OpenSymbol" w:hAnsi="OpenSymbol" w:cs="OpenSymbol"/>
    </w:rPr>
  </w:style>
  <w:style w:type="character" w:styleId="2056" w:customStyle="1">
    <w:name w:val="T25"/>
    <w:basedOn w:val="1127"/>
    <w:qFormat/>
    <w:rPr>
      <w:rFonts w:ascii="OpenSymbol" w:hAnsi="OpenSymbol" w:cs="OpenSymbol"/>
    </w:rPr>
  </w:style>
  <w:style w:type="character" w:styleId="2057" w:customStyle="1">
    <w:name w:val="T26"/>
    <w:basedOn w:val="1127"/>
    <w:qFormat/>
    <w:rPr>
      <w:rFonts w:ascii="OpenSymbol" w:hAnsi="OpenSymbol" w:cs="OpenSymbol"/>
    </w:rPr>
  </w:style>
  <w:style w:type="character" w:styleId="2058" w:customStyle="1">
    <w:name w:val="T27"/>
    <w:basedOn w:val="1127"/>
    <w:qFormat/>
    <w:rPr>
      <w:rFonts w:ascii="OpenSymbol" w:hAnsi="OpenSymbol" w:cs="OpenSymbol"/>
    </w:rPr>
  </w:style>
  <w:style w:type="character" w:styleId="2059" w:customStyle="1">
    <w:name w:val="T28"/>
    <w:basedOn w:val="1127"/>
    <w:qFormat/>
    <w:rPr>
      <w:rFonts w:ascii="OpenSymbol" w:hAnsi="OpenSymbol" w:cs="OpenSymbol"/>
    </w:rPr>
  </w:style>
  <w:style w:type="character" w:styleId="2060" w:customStyle="1">
    <w:name w:val="T29"/>
    <w:basedOn w:val="1127"/>
    <w:qFormat/>
    <w:rPr>
      <w:rFonts w:ascii="OpenSymbol" w:hAnsi="OpenSymbol" w:cs="OpenSymbol"/>
    </w:rPr>
  </w:style>
  <w:style w:type="character" w:styleId="2061" w:customStyle="1">
    <w:name w:val="T30"/>
    <w:basedOn w:val="1127"/>
    <w:qFormat/>
    <w:rPr>
      <w:rFonts w:ascii="OpenSymbol" w:hAnsi="OpenSymbol" w:cs="OpenSymbol"/>
    </w:rPr>
  </w:style>
  <w:style w:type="character" w:styleId="2062" w:customStyle="1">
    <w:name w:val="T31"/>
    <w:basedOn w:val="1127"/>
    <w:qFormat/>
    <w:rPr>
      <w:rFonts w:ascii="OpenSymbol" w:hAnsi="OpenSymbol" w:cs="OpenSymbol"/>
    </w:rPr>
  </w:style>
  <w:style w:type="character" w:styleId="2063" w:customStyle="1">
    <w:name w:val="T32"/>
    <w:basedOn w:val="1127"/>
    <w:qFormat/>
    <w:rPr>
      <w:rFonts w:ascii="OpenSymbol" w:hAnsi="OpenSymbol" w:cs="OpenSymbol"/>
    </w:rPr>
  </w:style>
  <w:style w:type="character" w:styleId="2064" w:customStyle="1">
    <w:name w:val="T33"/>
    <w:basedOn w:val="1127"/>
    <w:qFormat/>
    <w:rPr>
      <w:rFonts w:ascii="OpenSymbol" w:hAnsi="OpenSymbol" w:cs="OpenSymbol"/>
    </w:rPr>
  </w:style>
  <w:style w:type="character" w:styleId="2065" w:customStyle="1">
    <w:name w:val="T34"/>
    <w:basedOn w:val="1127"/>
    <w:qFormat/>
    <w:rPr>
      <w:rFonts w:ascii="OpenSymbol" w:hAnsi="OpenSymbol" w:cs="OpenSymbol"/>
    </w:rPr>
  </w:style>
  <w:style w:type="character" w:styleId="2066" w:customStyle="1">
    <w:name w:val="T35"/>
    <w:basedOn w:val="1127"/>
    <w:qFormat/>
    <w:rPr>
      <w:rFonts w:ascii="OpenSymbol" w:hAnsi="OpenSymbol" w:cs="OpenSymbol"/>
    </w:rPr>
  </w:style>
  <w:style w:type="character" w:styleId="2067" w:customStyle="1">
    <w:name w:val="T36"/>
    <w:basedOn w:val="1127"/>
    <w:qFormat/>
    <w:rPr>
      <w:rFonts w:ascii="OpenSymbol" w:hAnsi="OpenSymbol" w:cs="OpenSymbol"/>
    </w:rPr>
  </w:style>
  <w:style w:type="character" w:styleId="2068" w:customStyle="1">
    <w:name w:val="T37"/>
    <w:basedOn w:val="1127"/>
    <w:qFormat/>
    <w:rPr>
      <w:rFonts w:ascii="OpenSymbol" w:hAnsi="OpenSymbol" w:cs="OpenSymbol"/>
    </w:rPr>
  </w:style>
  <w:style w:type="character" w:styleId="2069" w:customStyle="1">
    <w:name w:val="T38"/>
    <w:basedOn w:val="1127"/>
    <w:qFormat/>
    <w:rPr>
      <w:rFonts w:ascii="OpenSymbol" w:hAnsi="OpenSymbol" w:cs="OpenSymbol"/>
    </w:rPr>
  </w:style>
  <w:style w:type="character" w:styleId="2070" w:customStyle="1">
    <w:name w:val="T39"/>
    <w:basedOn w:val="1127"/>
    <w:qFormat/>
    <w:rPr>
      <w:rFonts w:ascii="OpenSymbol" w:hAnsi="OpenSymbol" w:cs="OpenSymbol"/>
    </w:rPr>
  </w:style>
  <w:style w:type="character" w:styleId="2071" w:customStyle="1">
    <w:name w:val="T40"/>
    <w:basedOn w:val="1127"/>
    <w:qFormat/>
    <w:rPr>
      <w:rFonts w:ascii="OpenSymbol" w:hAnsi="OpenSymbol" w:cs="OpenSymbol"/>
    </w:rPr>
  </w:style>
  <w:style w:type="character" w:styleId="2072" w:customStyle="1">
    <w:name w:val="T41"/>
    <w:basedOn w:val="1127"/>
    <w:qFormat/>
    <w:rPr>
      <w:rFonts w:ascii="OpenSymbol" w:hAnsi="OpenSymbol" w:cs="OpenSymbol"/>
    </w:rPr>
  </w:style>
  <w:style w:type="character" w:styleId="2073" w:customStyle="1">
    <w:name w:val="T42"/>
    <w:basedOn w:val="1127"/>
    <w:qFormat/>
    <w:rPr>
      <w:rFonts w:ascii="OpenSymbol" w:hAnsi="OpenSymbol" w:cs="OpenSymbol"/>
    </w:rPr>
  </w:style>
  <w:style w:type="character" w:styleId="2074" w:customStyle="1">
    <w:name w:val="T43"/>
    <w:basedOn w:val="1127"/>
    <w:qFormat/>
    <w:rPr>
      <w:rFonts w:ascii="OpenSymbol" w:hAnsi="OpenSymbol" w:cs="OpenSymbol"/>
    </w:rPr>
  </w:style>
  <w:style w:type="character" w:styleId="2075" w:customStyle="1">
    <w:name w:val="T44"/>
    <w:basedOn w:val="1127"/>
    <w:qFormat/>
    <w:rPr>
      <w:rFonts w:ascii="OpenSymbol" w:hAnsi="OpenSymbol" w:cs="OpenSymbol"/>
    </w:rPr>
  </w:style>
  <w:style w:type="character" w:styleId="2076" w:customStyle="1">
    <w:name w:val="T1"/>
    <w:basedOn w:val="1127"/>
    <w:rPr>
      <w:rFonts w:ascii="OpenSymbol" w:hAnsi="OpenSymbol" w:cs="OpenSymbol"/>
    </w:rPr>
  </w:style>
  <w:style w:type="character" w:styleId="2077" w:customStyle="1">
    <w:name w:val="T2"/>
    <w:basedOn w:val="1127"/>
    <w:rPr>
      <w:rFonts w:ascii="OpenSymbol" w:hAnsi="OpenSymbol" w:cs="OpenSymbol"/>
    </w:rPr>
  </w:style>
  <w:style w:type="character" w:styleId="2078" w:customStyle="1">
    <w:name w:val="T3"/>
    <w:basedOn w:val="1127"/>
    <w:rPr>
      <w:rFonts w:ascii="OpenSymbol" w:hAnsi="OpenSymbol" w:cs="OpenSymbol"/>
    </w:rPr>
  </w:style>
  <w:style w:type="character" w:styleId="2079" w:customStyle="1">
    <w:name w:val="T4"/>
    <w:basedOn w:val="1127"/>
    <w:rPr>
      <w:rFonts w:ascii="OpenSymbol" w:hAnsi="OpenSymbol" w:cs="OpenSymbol"/>
    </w:rPr>
  </w:style>
  <w:style w:type="character" w:styleId="2080" w:customStyle="1">
    <w:name w:val="T5"/>
    <w:basedOn w:val="1127"/>
    <w:rPr>
      <w:rFonts w:ascii="OpenSymbol" w:hAnsi="OpenSymbol" w:cs="OpenSymbol"/>
    </w:rPr>
  </w:style>
  <w:style w:type="character" w:styleId="2081" w:customStyle="1">
    <w:name w:val="T6"/>
    <w:basedOn w:val="1127"/>
    <w:rPr>
      <w:rFonts w:ascii="OpenSymbol" w:hAnsi="OpenSymbol" w:cs="OpenSymbol"/>
    </w:rPr>
  </w:style>
  <w:style w:type="character" w:styleId="2082" w:customStyle="1">
    <w:name w:val="T7"/>
    <w:basedOn w:val="1127"/>
    <w:rPr>
      <w:rFonts w:ascii="OpenSymbol" w:hAnsi="OpenSymbol" w:cs="OpenSymbol"/>
    </w:rPr>
  </w:style>
  <w:style w:type="character" w:styleId="2083" w:customStyle="1">
    <w:name w:val="T8"/>
    <w:basedOn w:val="1127"/>
    <w:rPr>
      <w:rFonts w:ascii="OpenSymbol" w:hAnsi="OpenSymbol" w:cs="OpenSymbol"/>
    </w:rPr>
  </w:style>
  <w:style w:type="character" w:styleId="2084" w:customStyle="1">
    <w:name w:val="T9"/>
    <w:basedOn w:val="1127"/>
    <w:rPr>
      <w:rFonts w:ascii="OpenSymbol" w:hAnsi="OpenSymbol" w:cs="OpenSymbol"/>
    </w:rPr>
  </w:style>
  <w:style w:type="character" w:styleId="2085" w:customStyle="1">
    <w:name w:val="T10"/>
    <w:basedOn w:val="1127"/>
    <w:rPr>
      <w:rFonts w:ascii="OpenSymbol" w:hAnsi="OpenSymbol" w:cs="OpenSymbol"/>
    </w:rPr>
  </w:style>
  <w:style w:type="character" w:styleId="2086" w:customStyle="1">
    <w:name w:val="T11"/>
    <w:basedOn w:val="1127"/>
    <w:rPr>
      <w:rFonts w:ascii="OpenSymbol" w:hAnsi="OpenSymbol" w:cs="OpenSymbol"/>
    </w:rPr>
  </w:style>
  <w:style w:type="character" w:styleId="2087" w:customStyle="1">
    <w:name w:val="T12"/>
    <w:basedOn w:val="1127"/>
    <w:rPr>
      <w:rFonts w:ascii="OpenSymbol" w:hAnsi="OpenSymbol" w:cs="OpenSymbol"/>
    </w:rPr>
  </w:style>
  <w:style w:type="character" w:styleId="2088" w:customStyle="1">
    <w:name w:val="T13"/>
    <w:basedOn w:val="1127"/>
    <w:rPr>
      <w:rFonts w:ascii="OpenSymbol" w:hAnsi="OpenSymbol" w:cs="OpenSymbol"/>
    </w:rPr>
  </w:style>
  <w:style w:type="character" w:styleId="2089" w:customStyle="1">
    <w:name w:val="T14"/>
    <w:basedOn w:val="1127"/>
    <w:rPr>
      <w:rFonts w:ascii="OpenSymbol" w:hAnsi="OpenSymbol" w:cs="OpenSymbol"/>
    </w:rPr>
  </w:style>
  <w:style w:type="character" w:styleId="2090" w:customStyle="1">
    <w:name w:val="T15"/>
    <w:basedOn w:val="1127"/>
    <w:rPr>
      <w:rFonts w:ascii="OpenSymbol" w:hAnsi="OpenSymbol" w:cs="OpenSymbol"/>
    </w:rPr>
  </w:style>
  <w:style w:type="character" w:styleId="2091" w:customStyle="1">
    <w:name w:val="T16"/>
    <w:basedOn w:val="1127"/>
    <w:rPr>
      <w:rFonts w:ascii="OpenSymbol" w:hAnsi="OpenSymbol" w:cs="OpenSymbol"/>
    </w:rPr>
  </w:style>
  <w:style w:type="character" w:styleId="2092" w:customStyle="1">
    <w:name w:val="T17"/>
    <w:basedOn w:val="1127"/>
    <w:rPr>
      <w:rFonts w:ascii="OpenSymbol" w:hAnsi="OpenSymbol" w:cs="OpenSymbol"/>
    </w:rPr>
  </w:style>
  <w:style w:type="character" w:styleId="2093" w:customStyle="1">
    <w:name w:val="T18"/>
    <w:basedOn w:val="1127"/>
    <w:rPr>
      <w:rFonts w:ascii="OpenSymbol" w:hAnsi="OpenSymbol" w:cs="OpenSymbol"/>
    </w:rPr>
  </w:style>
  <w:style w:type="character" w:styleId="2094" w:customStyle="1">
    <w:name w:val="T19"/>
    <w:basedOn w:val="1127"/>
    <w:rPr>
      <w:rFonts w:ascii="Arial" w:hAnsi="Arial" w:cs="Arial"/>
      <w:b w:val="0"/>
    </w:rPr>
  </w:style>
  <w:style w:type="character" w:styleId="2095" w:customStyle="1">
    <w:name w:val="T20"/>
    <w:basedOn w:val="1127"/>
    <w:rPr>
      <w:rFonts w:ascii="OpenSymbol" w:hAnsi="OpenSymbol" w:cs="OpenSymbol"/>
    </w:rPr>
  </w:style>
  <w:style w:type="character" w:styleId="2096" w:customStyle="1">
    <w:name w:val="T21"/>
    <w:basedOn w:val="1127"/>
    <w:rPr>
      <w:rFonts w:ascii="OpenSymbol" w:hAnsi="OpenSymbol" w:cs="OpenSymbol"/>
    </w:rPr>
  </w:style>
  <w:style w:type="character" w:styleId="2097" w:customStyle="1">
    <w:name w:val="T22"/>
    <w:basedOn w:val="1127"/>
    <w:rPr>
      <w:rFonts w:ascii="OpenSymbol" w:hAnsi="OpenSymbol" w:cs="OpenSymbol"/>
    </w:rPr>
  </w:style>
  <w:style w:type="character" w:styleId="2098" w:customStyle="1">
    <w:name w:val="T23"/>
    <w:basedOn w:val="1127"/>
    <w:rPr>
      <w:rFonts w:ascii="OpenSymbol" w:hAnsi="OpenSymbol" w:cs="OpenSymbol"/>
    </w:rPr>
  </w:style>
  <w:style w:type="character" w:styleId="2099" w:customStyle="1">
    <w:name w:val="T24"/>
    <w:basedOn w:val="1127"/>
    <w:rPr>
      <w:rFonts w:ascii="OpenSymbol" w:hAnsi="OpenSymbol" w:cs="OpenSymbol"/>
    </w:rPr>
  </w:style>
  <w:style w:type="character" w:styleId="2100" w:customStyle="1">
    <w:name w:val="T25"/>
    <w:basedOn w:val="1127"/>
    <w:rPr>
      <w:rFonts w:ascii="OpenSymbol" w:hAnsi="OpenSymbol" w:cs="OpenSymbol"/>
    </w:rPr>
  </w:style>
  <w:style w:type="character" w:styleId="2101" w:customStyle="1">
    <w:name w:val="T26"/>
    <w:basedOn w:val="1127"/>
    <w:rPr>
      <w:rFonts w:ascii="OpenSymbol" w:hAnsi="OpenSymbol" w:cs="OpenSymbol"/>
    </w:rPr>
  </w:style>
  <w:style w:type="character" w:styleId="2102" w:customStyle="1">
    <w:name w:val="T27"/>
    <w:basedOn w:val="1127"/>
    <w:rPr>
      <w:rFonts w:ascii="OpenSymbol" w:hAnsi="OpenSymbol" w:cs="OpenSymbol"/>
    </w:rPr>
  </w:style>
  <w:style w:type="character" w:styleId="2103" w:customStyle="1">
    <w:name w:val="T28"/>
    <w:basedOn w:val="1127"/>
    <w:rPr>
      <w:rFonts w:ascii="OpenSymbol" w:hAnsi="OpenSymbol" w:cs="OpenSymbol"/>
    </w:rPr>
  </w:style>
  <w:style w:type="character" w:styleId="2104" w:customStyle="1">
    <w:name w:val="T29"/>
    <w:basedOn w:val="1127"/>
    <w:rPr>
      <w:rFonts w:ascii="OpenSymbol" w:hAnsi="OpenSymbol" w:cs="OpenSymbol"/>
    </w:rPr>
  </w:style>
  <w:style w:type="character" w:styleId="2105" w:customStyle="1">
    <w:name w:val="T30"/>
    <w:basedOn w:val="1127"/>
    <w:rPr>
      <w:rFonts w:ascii="OpenSymbol" w:hAnsi="OpenSymbol" w:cs="OpenSymbol"/>
    </w:rPr>
  </w:style>
  <w:style w:type="character" w:styleId="2106" w:customStyle="1">
    <w:name w:val="T31"/>
    <w:basedOn w:val="1127"/>
    <w:rPr>
      <w:rFonts w:ascii="OpenSymbol" w:hAnsi="OpenSymbol" w:cs="OpenSymbol"/>
    </w:rPr>
  </w:style>
  <w:style w:type="character" w:styleId="2107" w:customStyle="1">
    <w:name w:val="T32"/>
    <w:basedOn w:val="1127"/>
    <w:rPr>
      <w:rFonts w:ascii="OpenSymbol" w:hAnsi="OpenSymbol" w:cs="OpenSymbol"/>
    </w:rPr>
  </w:style>
  <w:style w:type="character" w:styleId="2108" w:customStyle="1">
    <w:name w:val="T33"/>
    <w:basedOn w:val="1127"/>
    <w:rPr>
      <w:rFonts w:ascii="OpenSymbol" w:hAnsi="OpenSymbol" w:cs="OpenSymbol"/>
    </w:rPr>
  </w:style>
  <w:style w:type="character" w:styleId="2109" w:customStyle="1">
    <w:name w:val="T34"/>
    <w:basedOn w:val="1127"/>
    <w:rPr>
      <w:rFonts w:ascii="OpenSymbol" w:hAnsi="OpenSymbol" w:cs="OpenSymbol"/>
    </w:rPr>
  </w:style>
  <w:style w:type="character" w:styleId="2110" w:customStyle="1">
    <w:name w:val="T35"/>
    <w:basedOn w:val="1127"/>
    <w:rPr>
      <w:rFonts w:ascii="OpenSymbol" w:hAnsi="OpenSymbol" w:cs="OpenSymbol"/>
    </w:rPr>
  </w:style>
  <w:style w:type="character" w:styleId="2111" w:customStyle="1">
    <w:name w:val="T36"/>
    <w:basedOn w:val="1127"/>
    <w:rPr>
      <w:rFonts w:ascii="OpenSymbol" w:hAnsi="OpenSymbol" w:cs="OpenSymbol"/>
    </w:rPr>
  </w:style>
  <w:style w:type="character" w:styleId="2112" w:customStyle="1">
    <w:name w:val="T37"/>
    <w:basedOn w:val="1127"/>
    <w:rPr>
      <w:rFonts w:ascii="OpenSymbol" w:hAnsi="OpenSymbol" w:cs="OpenSymbol"/>
    </w:rPr>
  </w:style>
  <w:style w:type="character" w:styleId="2113" w:customStyle="1">
    <w:name w:val="T38"/>
    <w:basedOn w:val="1127"/>
    <w:rPr>
      <w:rFonts w:ascii="OpenSymbol" w:hAnsi="OpenSymbol" w:cs="OpenSymbol"/>
    </w:rPr>
  </w:style>
  <w:style w:type="character" w:styleId="2114" w:customStyle="1">
    <w:name w:val="T39"/>
    <w:basedOn w:val="1127"/>
    <w:rPr>
      <w:rFonts w:ascii="OpenSymbol" w:hAnsi="OpenSymbol" w:cs="OpenSymbol"/>
    </w:rPr>
  </w:style>
  <w:style w:type="character" w:styleId="2115" w:customStyle="1">
    <w:name w:val="T40"/>
    <w:basedOn w:val="1127"/>
    <w:rPr>
      <w:rFonts w:ascii="OpenSymbol" w:hAnsi="OpenSymbol" w:cs="OpenSymbol"/>
    </w:rPr>
  </w:style>
  <w:style w:type="character" w:styleId="2116" w:customStyle="1">
    <w:name w:val="T41"/>
    <w:basedOn w:val="1127"/>
    <w:rPr>
      <w:rFonts w:ascii="OpenSymbol" w:hAnsi="OpenSymbol" w:cs="OpenSymbol"/>
    </w:rPr>
  </w:style>
  <w:style w:type="character" w:styleId="2117" w:customStyle="1">
    <w:name w:val="T42"/>
    <w:basedOn w:val="1127"/>
    <w:rPr>
      <w:rFonts w:ascii="OpenSymbol" w:hAnsi="OpenSymbol" w:cs="OpenSymbol"/>
    </w:rPr>
  </w:style>
  <w:style w:type="character" w:styleId="2118" w:customStyle="1">
    <w:name w:val="T43"/>
    <w:basedOn w:val="1127"/>
    <w:rPr>
      <w:rFonts w:ascii="OpenSymbol" w:hAnsi="OpenSymbol" w:cs="OpenSymbol"/>
    </w:rPr>
  </w:style>
  <w:style w:type="character" w:styleId="2119" w:customStyle="1">
    <w:name w:val="T44"/>
    <w:basedOn w:val="1127"/>
    <w:rPr>
      <w:rFonts w:ascii="OpenSymbol" w:hAnsi="OpenSymbol" w:cs="OpenSymbol"/>
    </w:rPr>
  </w:style>
  <w:style w:type="numbering" w:styleId="2120" w:default="1">
    <w:name w:val="No List"/>
    <w:uiPriority w:val="99"/>
    <w:semiHidden/>
    <w:unhideWhenUsed/>
  </w:style>
  <w:style w:type="table" w:styleId="2121" w:default="1">
    <w:name w:val="Normal Table"/>
    <w:uiPriority w:val="99"/>
    <w:semiHidden/>
    <w:unhideWhenUsed/>
    <w:tblPr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footer" Target="footer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ONLYOFFICE/7.1.0.215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terms:modified xsi:type="dcterms:W3CDTF">2026-02-25T15:04:20Z</dcterms:modified>
</cp:coreProperties>
</file>