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1137"/>
        <w:jc w:val="center"/>
        <w:tabs>
          <w:tab w:val="left" w:pos="566" w:leader="none"/>
        </w:tabs>
        <w:rPr>
          <w:b/>
          <w:bCs/>
          <w:highlight w:val="none"/>
        </w:rPr>
      </w:pPr>
      <w:r/>
      <w:bookmarkStart w:id="6" w:name="_Toc123584940"/>
      <w:r>
        <w:rPr>
          <w:b/>
        </w:rPr>
        <w:t xml:space="preserve">ANEXO V</w:t>
      </w:r>
      <w:bookmarkEnd w:id="6"/>
      <w:r>
        <w:rPr>
          <w:b/>
        </w:rPr>
        <w:t xml:space="preserve">III</w:t>
      </w:r>
      <w:r/>
    </w:p>
    <w:p>
      <w:pPr>
        <w:pStyle w:val="1137"/>
        <w:jc w:val="center"/>
        <w:tabs>
          <w:tab w:val="left" w:pos="566" w:leader="none"/>
        </w:tabs>
      </w:pPr>
      <w:r>
        <w:rPr>
          <w:b/>
        </w:rPr>
        <w:t xml:space="preserve">DECLARAÇÃO DA INSTITUIÇÃO DE ENSINO</w:t>
      </w:r>
      <w:r/>
    </w:p>
    <w:p>
      <w:pPr>
        <w:pStyle w:val="1137"/>
        <w:numPr>
          <w:ilvl w:val="0"/>
          <w:numId w:val="122"/>
        </w:numPr>
        <w:jc w:val="center"/>
      </w:pPr>
      <w:r>
        <w:rPr>
          <w:b/>
        </w:rPr>
        <w:t xml:space="preserve">(OBRIGATORIAMENTE EM PAPEL TIMBRADO DA INSTITUIÇÃO)</w:t>
      </w:r>
      <w:r/>
    </w:p>
    <w:p>
      <w:pPr>
        <w:pStyle w:val="1137"/>
        <w:jc w:val="center"/>
        <w:tabs>
          <w:tab w:val="left" w:pos="566" w:leader="none"/>
        </w:tabs>
      </w:pPr>
      <w:r>
        <w:rPr>
          <w:b/>
        </w:rPr>
        <w:t xml:space="preserve">MODELO (ATLETA OU PARATLETA ESTUDANTIL)</w:t>
      </w:r>
      <w:r>
        <w:rPr>
          <w:color w:val="FF0000"/>
          <w:shd w:val="clear" w:color="auto" w:fill="00ff00"/>
        </w:rPr>
      </w:r>
      <w:r/>
    </w:p>
    <w:p>
      <w:pPr>
        <w:pStyle w:val="1137"/>
        <w:jc w:val="both"/>
        <w:tabs>
          <w:tab w:val="left" w:pos="566" w:leader="none"/>
        </w:tabs>
      </w:pPr>
      <w:r>
        <w:rPr>
          <w:b/>
        </w:rPr>
        <w:t xml:space="preserve">À</w:t>
      </w:r>
      <w:r>
        <w:t xml:space="preserve"> </w:t>
      </w:r>
      <w:r>
        <w:rPr>
          <w:b/>
        </w:rPr>
        <w:t xml:space="preserve">SEMESP – SECRETARIA MUNICIPAL DE ESPORTE E LAZER </w:t>
      </w:r>
      <w:r/>
    </w:p>
    <w:p>
      <w:pPr>
        <w:pStyle w:val="1137"/>
        <w:jc w:val="both"/>
        <w:spacing w:after="278" w:line="346" w:lineRule="auto"/>
        <w:tabs>
          <w:tab w:val="left" w:pos="566" w:leader="none"/>
        </w:tabs>
      </w:pPr>
      <w:r>
        <w:t xml:space="preserve">A </w:t>
      </w:r>
      <w:r>
        <w:rPr>
          <w:b/>
        </w:rPr>
        <w:t xml:space="preserve">Instituição de Ensino</w:t>
      </w:r>
      <w:r>
        <w:t xml:space="preserve">      , inscrita no </w:t>
      </w:r>
      <w:r>
        <w:rPr>
          <w:b/>
        </w:rPr>
        <w:t xml:space="preserve">CNPJ/MF</w:t>
      </w:r>
      <w:r>
        <w:t xml:space="preserve"> sob o nº       com sede na </w:t>
      </w:r>
      <w:r>
        <w:rPr>
          <w:b/>
        </w:rPr>
        <w:t xml:space="preserve">Rua/Avenida</w:t>
      </w:r>
      <w:r>
        <w:t xml:space="preserve">      , </w:t>
      </w:r>
      <w:r>
        <w:rPr>
          <w:b/>
        </w:rPr>
        <w:t xml:space="preserve">número</w:t>
      </w:r>
      <w:r>
        <w:t xml:space="preserve">      , </w:t>
      </w:r>
      <w:r>
        <w:rPr>
          <w:b/>
        </w:rPr>
        <w:t xml:space="preserve">bairro</w:t>
      </w:r>
      <w:r>
        <w:t xml:space="preserve">      , </w:t>
      </w:r>
      <w:r>
        <w:rPr>
          <w:b/>
        </w:rPr>
        <w:t xml:space="preserve">cidade </w:t>
      </w:r>
      <w:r>
        <w:t xml:space="preserve">     , </w:t>
      </w:r>
      <w:r>
        <w:rPr>
          <w:b/>
        </w:rPr>
        <w:t xml:space="preserve">estado</w:t>
      </w:r>
      <w:r>
        <w:t xml:space="preserve">      , </w:t>
      </w:r>
      <w:r>
        <w:rPr>
          <w:b/>
        </w:rPr>
        <w:t xml:space="preserve">CEP</w:t>
      </w:r>
      <w:r>
        <w:t xml:space="preserve">      , vem por meio desta </w:t>
      </w:r>
      <w:r>
        <w:rPr>
          <w:b/>
        </w:rPr>
        <w:t xml:space="preserve">DECLARAR</w:t>
      </w:r>
      <w:r>
        <w:t xml:space="preserve">, a fins de inscrição, que o </w:t>
      </w:r>
      <w:r>
        <w:rPr>
          <w:b/>
        </w:rPr>
        <w:t xml:space="preserve">Atleta</w:t>
      </w:r>
      <w:r>
        <w:t xml:space="preserve">      ,</w:t>
      </w:r>
      <w:r>
        <w:t xml:space="preserve"> i</w:t>
      </w:r>
      <w:r>
        <w:t xml:space="preserve">nscrito sob o </w:t>
      </w:r>
      <w:r>
        <w:rPr>
          <w:b/>
        </w:rPr>
        <w:t xml:space="preserve">CPF </w:t>
      </w:r>
      <w:r>
        <w:t xml:space="preserve">     , </w:t>
      </w:r>
      <w:r>
        <w:rPr>
          <w:b/>
        </w:rPr>
        <w:t xml:space="preserve">RG</w:t>
      </w:r>
      <w:r>
        <w:t xml:space="preserve">      </w:t>
      </w:r>
      <w:r>
        <w:rPr>
          <w:b/>
        </w:rPr>
        <w:t xml:space="preserve">,</w:t>
      </w:r>
      <w:r>
        <w:t xml:space="preserve"> </w:t>
      </w:r>
      <w:r>
        <w:rPr>
          <w:b/>
        </w:rPr>
        <w:t xml:space="preserve">órgão expeditor</w:t>
      </w:r>
      <w:r>
        <w:t xml:space="preserve">      </w:t>
      </w:r>
      <w:r>
        <w:t xml:space="preserve">, </w:t>
      </w:r>
      <w:r>
        <w:t xml:space="preserve">candidato(ao </w:t>
      </w:r>
      <w:r>
        <w:rPr>
          <w:b/>
          <w:u w:val="single"/>
        </w:rPr>
        <w:t xml:space="preserve">Bolsa Atleta Cariacica</w:t>
      </w:r>
      <w:r>
        <w:t xml:space="preserve"> na </w:t>
      </w:r>
      <w:r>
        <w:rPr>
          <w:b/>
        </w:rPr>
        <w:t xml:space="preserve">Modalidade / Categoria</w:t>
      </w:r>
      <w:r>
        <w:t xml:space="preserve">      , no Processo Seletivo 2026 para a </w:t>
      </w:r>
      <w:r>
        <w:rPr>
          <w:b/>
        </w:rPr>
        <w:t xml:space="preserve">Concessão de Incentivo Financeiro a Pessoa Física,</w:t>
      </w:r>
      <w:r>
        <w:t xml:space="preserve">  está regularmente matriculada para o ano letivo de 2026 </w:t>
      </w:r>
      <w:r>
        <w:rPr>
          <w:u w:val="single"/>
        </w:rPr>
        <w:t xml:space="preserve">tendo obtido frequência no ano de 2025 maior que 75%</w:t>
      </w:r>
      <w:r>
        <w:t xml:space="preserve"> e, possui os seguintes resultados nas competições realizadas no ano de 2025:</w:t>
      </w:r>
      <w:r/>
    </w:p>
    <w:p>
      <w:pPr>
        <w:pStyle w:val="1137"/>
        <w:jc w:val="both"/>
        <w:tabs>
          <w:tab w:val="left" w:pos="566" w:leader="none"/>
        </w:tabs>
      </w:pPr>
      <w:r>
        <w:rPr>
          <w:b/>
          <w:vertAlign w:val="superscript"/>
        </w:rPr>
        <w:t xml:space="preserve">OBS: Inserir a quantidade de itens necessário para a descrição de todos os eventos.</w:t>
      </w:r>
      <w:r/>
    </w:p>
    <w:tbl>
      <w:tblPr>
        <w:tblW w:w="9773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629"/>
        <w:gridCol w:w="1209"/>
        <w:gridCol w:w="3260"/>
        <w:gridCol w:w="1204"/>
        <w:gridCol w:w="1138"/>
        <w:gridCol w:w="2336"/>
      </w:tblGrid>
      <w:tr>
        <w:trPr>
          <w:trHeight w:val="510"/>
        </w:trPr>
        <w:tc>
          <w:tcPr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629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rPr>
                <w:b/>
                <w:sz w:val="20"/>
              </w:rPr>
              <w:t xml:space="preserve">Item</w:t>
            </w:r>
            <w:r/>
          </w:p>
        </w:tc>
        <w:tc>
          <w:tcPr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209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rPr>
                <w:b/>
                <w:sz w:val="20"/>
              </w:rPr>
              <w:t xml:space="preserve">Âmbito</w:t>
            </w:r>
            <w:r>
              <w:rPr>
                <w:b/>
                <w:sz w:val="20"/>
                <w:vertAlign w:val="superscript"/>
              </w:rPr>
              <w:t xml:space="preserve">1</w:t>
            </w:r>
            <w:r/>
          </w:p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rPr>
                <w:b/>
                <w:sz w:val="20"/>
              </w:rPr>
              <w:t xml:space="preserve">(E, N ou I)</w:t>
            </w:r>
            <w:r/>
          </w:p>
        </w:tc>
        <w:tc>
          <w:tcPr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260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rPr>
                <w:b/>
                <w:sz w:val="20"/>
              </w:rPr>
              <w:t xml:space="preserve">Nome do evento</w:t>
            </w:r>
            <w:r/>
          </w:p>
        </w:tc>
        <w:tc>
          <w:tcPr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204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rPr>
                <w:b/>
                <w:sz w:val="20"/>
              </w:rPr>
              <w:t xml:space="preserve">Categoria disputada</w:t>
            </w:r>
            <w:r/>
          </w:p>
        </w:tc>
        <w:tc>
          <w:tcPr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138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rPr>
                <w:b/>
                <w:sz w:val="20"/>
              </w:rPr>
              <w:t xml:space="preserve">Nível</w:t>
            </w:r>
            <w:r>
              <w:rPr>
                <w:b/>
                <w:sz w:val="20"/>
                <w:vertAlign w:val="superscript"/>
              </w:rPr>
              <w:t xml:space="preserve">2</w:t>
            </w:r>
            <w:r/>
          </w:p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rPr>
                <w:b/>
                <w:sz w:val="20"/>
              </w:rPr>
              <w:t xml:space="preserve">(S ou C)</w:t>
            </w:r>
            <w:r/>
          </w:p>
        </w:tc>
        <w:tc>
          <w:tcPr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336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rPr>
                <w:b/>
                <w:sz w:val="20"/>
              </w:rPr>
              <w:t xml:space="preserve">Classificação</w:t>
            </w:r>
            <w:r/>
          </w:p>
          <w:p>
            <w:pPr>
              <w:pStyle w:val="1137"/>
              <w:jc w:val="center"/>
              <w:spacing w:after="6"/>
              <w:tabs>
                <w:tab w:val="left" w:pos="566" w:leader="none"/>
              </w:tabs>
            </w:pPr>
            <w:r>
              <w:rPr>
                <w:b/>
                <w:sz w:val="20"/>
              </w:rPr>
              <w:t xml:space="preserve">(1º ou 2º lugar)</w:t>
            </w:r>
            <w:r/>
          </w:p>
        </w:tc>
      </w:tr>
      <w:tr>
        <w:trPr>
          <w:trHeight w:val="51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629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rPr>
                <w:b/>
                <w:sz w:val="20"/>
              </w:rPr>
              <w:t xml:space="preserve">01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209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260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204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138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336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</w:tr>
      <w:tr>
        <w:trPr>
          <w:trHeight w:val="51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629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rPr>
                <w:b/>
                <w:sz w:val="20"/>
              </w:rPr>
              <w:t xml:space="preserve">02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209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260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204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138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336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</w:tr>
      <w:tr>
        <w:trPr>
          <w:trHeight w:val="51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629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rPr>
                <w:b/>
                <w:sz w:val="20"/>
              </w:rPr>
              <w:t xml:space="preserve">03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209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260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204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138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336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</w:tr>
      <w:tr>
        <w:trPr>
          <w:trHeight w:val="51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629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rPr>
                <w:b/>
                <w:sz w:val="20"/>
              </w:rPr>
              <w:t xml:space="preserve">04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209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260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204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138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336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</w:tr>
      <w:tr>
        <w:trPr>
          <w:trHeight w:val="51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629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rPr>
                <w:b/>
                <w:sz w:val="20"/>
              </w:rPr>
              <w:t xml:space="preserve">05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209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260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204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138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336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</w:tr>
      <w:tr>
        <w:trPr>
          <w:trHeight w:val="51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629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rPr>
                <w:b/>
                <w:sz w:val="20"/>
              </w:rPr>
              <w:t xml:space="preserve">06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209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260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204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138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336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/>
            <w:r/>
          </w:p>
        </w:tc>
      </w:tr>
    </w:tbl>
    <w:p>
      <w:pPr>
        <w:pStyle w:val="1137"/>
        <w:jc w:val="both"/>
        <w:spacing w:after="6"/>
        <w:tabs>
          <w:tab w:val="left" w:pos="566" w:leader="none"/>
        </w:tabs>
      </w:pPr>
      <w:r>
        <w:t xml:space="preserve">1. </w:t>
      </w:r>
      <w:r>
        <w:rPr>
          <w:b/>
        </w:rPr>
        <w:t xml:space="preserve">E</w:t>
      </w:r>
      <w:r>
        <w:t xml:space="preserve"> – </w:t>
      </w:r>
      <w:r>
        <w:rPr>
          <w:b/>
        </w:rPr>
        <w:t xml:space="preserve">E</w:t>
      </w:r>
      <w:r>
        <w:t xml:space="preserve">stadual / </w:t>
      </w:r>
      <w:r>
        <w:rPr>
          <w:b/>
        </w:rPr>
        <w:t xml:space="preserve">N</w:t>
      </w:r>
      <w:r>
        <w:t xml:space="preserve"> – </w:t>
      </w:r>
      <w:r>
        <w:rPr>
          <w:b/>
        </w:rPr>
        <w:t xml:space="preserve">N</w:t>
      </w:r>
      <w:r>
        <w:t xml:space="preserve">acional / </w:t>
      </w:r>
      <w:r>
        <w:rPr>
          <w:b/>
        </w:rPr>
        <w:t xml:space="preserve">I</w:t>
      </w:r>
      <w:r>
        <w:t xml:space="preserve"> - </w:t>
      </w:r>
      <w:r>
        <w:rPr>
          <w:b/>
        </w:rPr>
        <w:t xml:space="preserve">I</w:t>
      </w:r>
      <w:r>
        <w:t xml:space="preserve">nternacional</w:t>
      </w:r>
      <w:r/>
    </w:p>
    <w:p>
      <w:pPr>
        <w:pStyle w:val="1137"/>
        <w:jc w:val="both"/>
        <w:tabs>
          <w:tab w:val="left" w:pos="566" w:leader="none"/>
        </w:tabs>
      </w:pPr>
      <w:r>
        <w:t xml:space="preserve">2. </w:t>
      </w:r>
      <w:r>
        <w:rPr>
          <w:b/>
        </w:rPr>
        <w:t xml:space="preserve">S</w:t>
      </w:r>
      <w:r>
        <w:t xml:space="preserve"> – </w:t>
      </w:r>
      <w:r>
        <w:rPr>
          <w:b/>
        </w:rPr>
        <w:t xml:space="preserve">S</w:t>
      </w:r>
      <w:r>
        <w:t xml:space="preserve">eletiva ou Etapa / </w:t>
      </w:r>
      <w:r>
        <w:rPr>
          <w:b/>
        </w:rPr>
        <w:t xml:space="preserve">C</w:t>
      </w:r>
      <w:r>
        <w:t xml:space="preserve"> - </w:t>
      </w:r>
      <w:r>
        <w:rPr>
          <w:b/>
        </w:rPr>
        <w:t xml:space="preserve">C</w:t>
      </w:r>
      <w:r>
        <w:t xml:space="preserve">ampeonato</w:t>
      </w:r>
      <w:r/>
    </w:p>
    <w:p>
      <w:pPr>
        <w:jc w:val="both"/>
        <w:tabs>
          <w:tab w:val="left" w:pos="566" w:leader="none"/>
        </w:tabs>
      </w:pPr>
      <w:r>
        <w:rPr>
          <w:sz w:val="18"/>
          <w:highlight w:val="none"/>
        </w:rPr>
      </w:r>
      <w:r>
        <w:rPr>
          <w:sz w:val="18"/>
          <w:highlight w:val="none"/>
        </w:rPr>
      </w:r>
    </w:p>
    <w:p>
      <w:pPr>
        <w:pStyle w:val="1137"/>
        <w:jc w:val="both"/>
        <w:tabs>
          <w:tab w:val="left" w:pos="566" w:leader="none"/>
        </w:tabs>
        <w:rPr>
          <w:sz w:val="18"/>
          <w:highlight w:val="none"/>
        </w:rPr>
      </w:pPr>
      <w:r>
        <w:rPr>
          <w:sz w:val="18"/>
        </w:rPr>
        <w:t xml:space="preserve">Cariacica - ES,       de       de 2026.</w:t>
      </w:r>
      <w:r/>
    </w:p>
    <w:tbl>
      <w:tblPr>
        <w:tblW w:w="934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529"/>
        <w:gridCol w:w="3815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5529" w:type="dxa"/>
            <w:textDirection w:val="lrTb"/>
            <w:noWrap w:val="false"/>
          </w:tcPr>
          <w:p>
            <w:pPr>
              <w:pStyle w:val="1137"/>
              <w:jc w:val="both"/>
            </w:pPr>
            <w:r>
              <w:rPr>
                <w:sz w:val="18"/>
              </w:rPr>
              <w:t xml:space="preserve">____________________________________</w:t>
            </w:r>
            <w:r/>
          </w:p>
          <w:p>
            <w:pPr>
              <w:pStyle w:val="1137"/>
              <w:jc w:val="both"/>
            </w:pPr>
            <w:r>
              <w:rPr>
                <w:i/>
                <w:sz w:val="18"/>
              </w:rPr>
              <w:t xml:space="preserve">Assinatura diretor da Unidade de Ensino </w:t>
            </w:r>
            <w:r/>
          </w:p>
          <w:p>
            <w:pPr>
              <w:pStyle w:val="1137"/>
              <w:jc w:val="both"/>
            </w:pPr>
            <w:r>
              <w:rPr>
                <w:i/>
                <w:sz w:val="18"/>
              </w:rPr>
              <w:t xml:space="preserve">Nome completo:</w:t>
            </w:r>
            <w:r/>
          </w:p>
          <w:p>
            <w:pPr>
              <w:pStyle w:val="1137"/>
              <w:jc w:val="both"/>
            </w:pPr>
            <w:r>
              <w:rPr>
                <w:i/>
                <w:sz w:val="18"/>
              </w:rPr>
              <w:t xml:space="preserve">CPF: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815" w:type="dxa"/>
            <w:textDirection w:val="lrTb"/>
            <w:noWrap w:val="false"/>
          </w:tcPr>
          <w:p>
            <w:pPr>
              <w:pStyle w:val="1137"/>
              <w:jc w:val="both"/>
            </w:pPr>
            <w:r>
              <w:rPr>
                <w:i/>
                <w:sz w:val="18"/>
              </w:rPr>
              <w:t xml:space="preserve">CARIMBO DA UNIDADE DE ENSINO (OBRIGATÓRIO)</w:t>
            </w:r>
            <w:r/>
          </w:p>
        </w:tc>
      </w:tr>
    </w:tbl>
    <w:p>
      <w:pPr>
        <w:pStyle w:val="1137"/>
        <w:jc w:val="both"/>
        <w:tabs>
          <w:tab w:val="left" w:pos="566" w:leader="none"/>
        </w:tabs>
      </w:pPr>
      <w:r/>
      <w:r/>
    </w:p>
    <w:p>
      <w:pPr>
        <w:pStyle w:val="1137"/>
        <w:jc w:val="both"/>
        <w:tabs>
          <w:tab w:val="left" w:pos="566" w:leader="none"/>
        </w:tabs>
      </w:pPr>
      <w:r>
        <w:rPr>
          <w:b/>
        </w:rPr>
      </w:r>
      <w:r/>
    </w:p>
    <w:p>
      <w:pPr>
        <w:pStyle w:val="1137"/>
        <w:jc w:val="center"/>
        <w:spacing w:after="120" w:line="360" w:lineRule="auto"/>
        <w:shd w:val="clear" w:color="auto" w:fill="ffffff"/>
      </w:pPr>
      <w:r>
        <w:rPr>
          <w:b/>
          <w:sz w:val="24"/>
          <w:highlight w:val="none"/>
        </w:rPr>
      </w:r>
      <w:r>
        <w:rPr>
          <w:b/>
          <w:sz w:val="24"/>
          <w:highlight w:val="none"/>
        </w:rPr>
      </w:r>
      <w:r/>
    </w:p>
    <w:sectPr>
      <w:headerReference w:type="default" r:id="rId9"/>
      <w:footerReference w:type="default" r:id="rId10"/>
      <w:footnotePr/>
      <w:endnotePr/>
      <w:type w:val="nextPage"/>
      <w:pgSz w:w="11905" w:h="16837" w:orient="portrait"/>
      <w:pgMar w:top="1134" w:right="1083" w:bottom="567" w:left="1083" w:header="567" w:footer="187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</w:font>
  <w:font w:name="Symbol">
    <w:panose1 w:val="05050102010706020507"/>
  </w:font>
  <w:font w:name="Courier New">
    <w:panose1 w:val="02070309020205020404"/>
  </w:font>
  <w:font w:name="OpenSymbol">
    <w:panose1 w:val="05010000000000000000"/>
  </w:font>
  <w:font w:name="Wingdings">
    <w:panose1 w:val="05000000000000000000"/>
  </w:font>
  <w:font w:name="Liberation Sans">
    <w:panose1 w:val="020B0604020202020204"/>
  </w:font>
  <w:font w:name="Liberation Serif">
    <w:panose1 w:val="020206030504050203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110"/>
      <w:jc w:val="center"/>
      <w:tabs>
        <w:tab w:val="center" w:pos="7142" w:leader="none"/>
        <w:tab w:val="right" w:pos="14285" w:leader="none"/>
      </w:tabs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W w:w="0" w:type="auto"/>
      <w:tblInd w:w="0" w:type="dxa"/>
      <w:tblLook w:val="04A0" w:firstRow="1" w:lastRow="0" w:firstColumn="1" w:lastColumn="0" w:noHBand="0" w:noVBand="1"/>
    </w:tblPr>
    <w:tblGrid>
      <w:gridCol w:w="1440"/>
      <w:gridCol w:w="8248"/>
    </w:tblGrid>
    <w:tr>
      <w:trPr>
        <w:trHeight w:val="581"/>
      </w:trPr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Mar>
            <w:left w:w="70" w:type="dxa"/>
            <w:top w:w="0" w:type="dxa"/>
            <w:right w:w="70" w:type="dxa"/>
            <w:bottom w:w="0" w:type="dxa"/>
          </w:tcMar>
          <w:tcW w:w="1440" w:type="dxa"/>
          <w:vAlign w:val="top"/>
          <w:textDirection w:val="lrTb"/>
          <w:noWrap w:val="false"/>
        </w:tcPr>
        <w:p>
          <w:pPr>
            <w:ind w:left="142" w:right="0" w:firstLine="0"/>
            <w:spacing w:before="0" w:after="0"/>
            <w:tabs>
              <w:tab w:val="left" w:pos="5244" w:leader="none"/>
              <w:tab w:val="left" w:pos="5668" w:leader="none"/>
              <w:tab w:val="left" w:pos="10062" w:leader="none"/>
              <w:tab w:val="left" w:pos="1048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733273" cy="523767"/>
                    <wp:effectExtent l="0" t="0" r="0" b="0"/>
                    <wp:docPr id="1" name="Object" hidden="0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3" name="Object" hidden="0"/>
                            <pic:cNvPicPr>
                              <a:picLocks noChangeAspect="1"/>
                            </pic:cNvPicPr>
                            <pic:nvPr isPhoto="0" userDrawn="0"/>
                          </pic:nvPicPr>
                          <pic:blipFill>
                            <a:blip r:embed="rId1"/>
                            <a:stretch/>
                          </pic:blipFill>
                          <pic:spPr bwMode="auto">
                            <a:xfrm>
                              <a:off x="0" y="0"/>
                              <a:ext cx="733273" cy="523767"/>
                            </a:xfrm>
                            <a:prstGeom prst="rect">
                              <a:avLst/>
                            </a:prstGeom>
                            <a:effectLst/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0" o:spid="_x0000_s0" type="#_x0000_t75" style="mso-wrap-distance-left:0.0pt;mso-wrap-distance-top:0.0pt;mso-wrap-distance-right:0.0pt;mso-wrap-distance-bottom:0.0pt;width:57.7pt;height:41.2pt;" stroked="false">
                    <v:path textboxrect="0,0,0,0"/>
                    <v:imagedata r:id="rId1" o:title=""/>
                  </v:shape>
                </w:pict>
              </mc:Fallback>
            </mc:AlternateContent>
          </w:r>
          <w:r/>
        </w:p>
      </w:tc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Mar>
            <w:left w:w="70" w:type="dxa"/>
            <w:top w:w="0" w:type="dxa"/>
            <w:right w:w="70" w:type="dxa"/>
            <w:bottom w:w="0" w:type="dxa"/>
          </w:tcMar>
          <w:tcW w:w="8248" w:type="dxa"/>
          <w:vAlign w:val="top"/>
          <w:textDirection w:val="lrTb"/>
          <w:noWrap w:val="false"/>
        </w:tcPr>
        <w:p>
          <w:pPr>
            <w:ind w:left="0" w:right="0" w:firstLine="0"/>
            <w:jc w:val="center"/>
            <w:spacing w:before="0" w:after="0" w:line="283" w:lineRule="atLeast"/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PREFEITURA MUNICIPAL DE CARIACICA</w:t>
          </w:r>
          <w:r/>
        </w:p>
        <w:p>
          <w:pPr>
            <w:ind w:left="0" w:right="0" w:firstLine="0"/>
            <w:jc w:val="left"/>
            <w:spacing w:before="0" w:after="0" w:line="283" w:lineRule="atLeast"/>
            <w:tabs>
              <w:tab w:val="left" w:pos="4056" w:leader="none"/>
              <w:tab w:val="left" w:pos="4819" w:leader="none"/>
              <w:tab w:val="left" w:pos="7959" w:leader="none"/>
              <w:tab w:val="left" w:pos="963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                                    ESTADO DO ESPÍRITO SANTO</w:t>
          </w:r>
          <w:r>
            <w:rPr>
              <w:sz w:val="24"/>
            </w:rPr>
          </w:r>
          <w:r/>
        </w:p>
        <w:p>
          <w:pPr>
            <w:ind w:left="0" w:right="0" w:firstLine="0"/>
            <w:jc w:val="left"/>
            <w:spacing w:before="0" w:after="0" w:line="283" w:lineRule="atLeast"/>
            <w:tabs>
              <w:tab w:val="left" w:pos="4056" w:leader="none"/>
              <w:tab w:val="left" w:pos="4819" w:leader="none"/>
              <w:tab w:val="left" w:pos="7959" w:leader="none"/>
              <w:tab w:val="left" w:pos="963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                               </w:t>
          </w: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Secretaria Municipal de Esporte e Lazer</w:t>
          </w:r>
          <w:r>
            <w:rPr>
              <w:sz w:val="24"/>
            </w:rPr>
          </w:r>
          <w:r/>
        </w:p>
      </w:tc>
    </w:tr>
  </w:tbl>
  <w:p>
    <w:pPr>
      <w:pStyle w:val="1109"/>
      <w:jc w:val="center"/>
      <w:tabs>
        <w:tab w:val="center" w:pos="7142" w:leader="none"/>
        <w:tab w:val="right" w:pos="14285" w:leader="none"/>
      </w:tabs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578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298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018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738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458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178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4898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618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338" w:hanging="36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</w:p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0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567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276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1985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694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403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113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821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530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241" w:hanging="283"/>
      </w:pPr>
    </w:lvl>
  </w:abstractNum>
  <w:abstractNum w:abstractNumId="21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2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4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6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7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644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28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30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31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3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6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436" w:hanging="360"/>
      </w:pPr>
    </w:lvl>
    <w:lvl w:ilvl="2">
      <w:start w:val="1"/>
      <w:numFmt w:val="bullet"/>
      <w:isLgl w:val="false"/>
      <w:suff w:val="tab"/>
      <w:lvlText w:val="•     "/>
      <w:lvlJc w:val="left"/>
      <w:pPr>
        <w:ind w:left="796" w:hanging="360"/>
      </w:pPr>
    </w:lvl>
    <w:lvl w:ilvl="3">
      <w:start w:val="1"/>
      <w:numFmt w:val="bullet"/>
      <w:isLgl w:val="false"/>
      <w:suff w:val="tab"/>
      <w:lvlText w:val="•     "/>
      <w:lvlJc w:val="left"/>
      <w:pPr>
        <w:ind w:left="1156" w:hanging="360"/>
      </w:pPr>
    </w:lvl>
    <w:lvl w:ilvl="4">
      <w:start w:val="1"/>
      <w:numFmt w:val="bullet"/>
      <w:isLgl w:val="false"/>
      <w:suff w:val="tab"/>
      <w:lvlText w:val="•     "/>
      <w:lvlJc w:val="left"/>
      <w:pPr>
        <w:ind w:left="1516" w:hanging="360"/>
      </w:pPr>
    </w:lvl>
    <w:lvl w:ilvl="5">
      <w:start w:val="1"/>
      <w:numFmt w:val="bullet"/>
      <w:isLgl w:val="false"/>
      <w:suff w:val="tab"/>
      <w:lvlText w:val="•     "/>
      <w:lvlJc w:val="left"/>
      <w:pPr>
        <w:ind w:left="1876" w:hanging="360"/>
      </w:pPr>
    </w:lvl>
    <w:lvl w:ilvl="6">
      <w:start w:val="1"/>
      <w:numFmt w:val="bullet"/>
      <w:isLgl w:val="false"/>
      <w:suff w:val="tab"/>
      <w:lvlText w:val="•     "/>
      <w:lvlJc w:val="left"/>
      <w:pPr>
        <w:ind w:left="2236" w:hanging="360"/>
      </w:pPr>
    </w:lvl>
    <w:lvl w:ilvl="7">
      <w:start w:val="1"/>
      <w:numFmt w:val="bullet"/>
      <w:isLgl w:val="false"/>
      <w:suff w:val="tab"/>
      <w:lvlText w:val="•     "/>
      <w:lvlJc w:val="left"/>
      <w:pPr>
        <w:ind w:left="2596" w:hanging="360"/>
      </w:pPr>
    </w:lvl>
    <w:lvl w:ilvl="8">
      <w:start w:val="1"/>
      <w:numFmt w:val="bullet"/>
      <w:isLgl w:val="false"/>
      <w:suff w:val="tab"/>
      <w:lvlText w:val="•     "/>
      <w:lvlJc w:val="left"/>
      <w:pPr>
        <w:ind w:left="2956" w:hanging="360"/>
      </w:pPr>
    </w:lvl>
  </w:abstractNum>
  <w:abstractNum w:abstractNumId="3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3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1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2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4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46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47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4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4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1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3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4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55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56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57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5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5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6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8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72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8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4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</w:lvl>
  </w:abstractNum>
  <w:abstractNum w:abstractNumId="88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8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9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2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upp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upp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upp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upp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upp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upp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upperLetter"/>
      <w:isLgl w:val="false"/>
      <w:suff w:val="tab"/>
      <w:lvlText w:val="%9)"/>
      <w:lvlJc w:val="left"/>
      <w:pPr>
        <w:ind w:left="3600" w:hanging="360"/>
      </w:pPr>
    </w:lvl>
  </w:abstractNum>
  <w:abstractNum w:abstractNumId="9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4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low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low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low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low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low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low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lowerLetter"/>
      <w:isLgl w:val="false"/>
      <w:suff w:val="tab"/>
      <w:lvlText w:val="%9)"/>
      <w:lvlJc w:val="left"/>
      <w:pPr>
        <w:ind w:left="3600" w:hanging="360"/>
      </w:pPr>
    </w:lvl>
  </w:abstractNum>
  <w:abstractNum w:abstractNumId="95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96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upp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upp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upp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upp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upp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upp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upperLetter"/>
      <w:isLgl w:val="false"/>
      <w:suff w:val="tab"/>
      <w:lvlText w:val="%9)"/>
      <w:lvlJc w:val="left"/>
      <w:pPr>
        <w:ind w:left="3600" w:hanging="360"/>
      </w:pPr>
    </w:lvl>
  </w:abstractNum>
  <w:abstractNum w:abstractNumId="9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9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ascii="Arial" w:hAnsi="Arial" w:cs="Arial"/>
        <w:b w:val="0"/>
      </w:r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9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1080" w:hanging="360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1440" w:hanging="360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1800" w:hanging="360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2160" w:hanging="360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2520" w:hanging="360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2880" w:hanging="360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3240" w:hanging="360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3600" w:hanging="360"/>
      </w:pPr>
      <w:rPr>
        <w:rFonts w:ascii="OpenSymbol" w:hAnsi="OpenSymbol" w:cs="OpenSymbol"/>
      </w:rPr>
    </w:lvl>
  </w:abstractNum>
  <w:abstractNum w:abstractNumId="101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1080" w:hanging="360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1440" w:hanging="360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1800" w:hanging="360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2160" w:hanging="360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2520" w:hanging="360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2880" w:hanging="360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3240" w:hanging="360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3600" w:hanging="360"/>
      </w:pPr>
      <w:rPr>
        <w:rFonts w:ascii="OpenSymbol" w:hAnsi="OpenSymbol" w:cs="OpenSymbol"/>
      </w:rPr>
    </w:lvl>
  </w:abstractNum>
  <w:abstractNum w:abstractNumId="10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09" w:hanging="283"/>
      </w:pPr>
    </w:lvl>
    <w:lvl w:ilvl="1">
      <w:start w:val="1"/>
      <w:numFmt w:val="upperRoman"/>
      <w:isLgl w:val="false"/>
      <w:suff w:val="tab"/>
      <w:lvlText w:val="%2."/>
      <w:lvlJc w:val="left"/>
      <w:pPr>
        <w:ind w:left="1418" w:hanging="283"/>
      </w:pPr>
    </w:lvl>
    <w:lvl w:ilvl="2">
      <w:start w:val="1"/>
      <w:numFmt w:val="upperRoman"/>
      <w:isLgl w:val="false"/>
      <w:suff w:val="tab"/>
      <w:lvlText w:val="%3."/>
      <w:lvlJc w:val="left"/>
      <w:pPr>
        <w:ind w:left="2127" w:hanging="283"/>
      </w:pPr>
    </w:lvl>
    <w:lvl w:ilvl="3">
      <w:start w:val="1"/>
      <w:numFmt w:val="upperRoman"/>
      <w:isLgl w:val="false"/>
      <w:suff w:val="tab"/>
      <w:lvlText w:val="%4."/>
      <w:lvlJc w:val="left"/>
      <w:pPr>
        <w:ind w:left="2836" w:hanging="283"/>
      </w:pPr>
    </w:lvl>
    <w:lvl w:ilvl="4">
      <w:start w:val="1"/>
      <w:numFmt w:val="upperRoman"/>
      <w:isLgl w:val="false"/>
      <w:suff w:val="tab"/>
      <w:lvlText w:val="%5."/>
      <w:lvlJc w:val="left"/>
      <w:pPr>
        <w:ind w:left="3545" w:hanging="283"/>
      </w:pPr>
    </w:lvl>
    <w:lvl w:ilvl="5">
      <w:start w:val="1"/>
      <w:numFmt w:val="upperRoman"/>
      <w:isLgl w:val="false"/>
      <w:suff w:val="tab"/>
      <w:lvlText w:val="%6."/>
      <w:lvlJc w:val="left"/>
      <w:pPr>
        <w:ind w:left="4254" w:hanging="283"/>
      </w:pPr>
    </w:lvl>
    <w:lvl w:ilvl="6">
      <w:start w:val="1"/>
      <w:numFmt w:val="upperRoman"/>
      <w:isLgl w:val="false"/>
      <w:suff w:val="tab"/>
      <w:lvlText w:val="%7."/>
      <w:lvlJc w:val="left"/>
      <w:pPr>
        <w:ind w:left="4963" w:hanging="283"/>
      </w:pPr>
    </w:lvl>
    <w:lvl w:ilvl="7">
      <w:start w:val="1"/>
      <w:numFmt w:val="upperRoman"/>
      <w:isLgl w:val="false"/>
      <w:suff w:val="tab"/>
      <w:lvlText w:val="%8."/>
      <w:lvlJc w:val="left"/>
      <w:pPr>
        <w:ind w:left="5675" w:hanging="283"/>
      </w:pPr>
    </w:lvl>
    <w:lvl w:ilvl="8">
      <w:start w:val="1"/>
      <w:numFmt w:val="upperRoman"/>
      <w:isLgl w:val="false"/>
      <w:suff w:val="tab"/>
      <w:lvlText w:val="%9."/>
      <w:lvlJc w:val="left"/>
      <w:pPr>
        <w:ind w:left="6383" w:hanging="283"/>
      </w:pPr>
    </w:lvl>
  </w:abstractNum>
  <w:abstractNum w:abstractNumId="10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10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0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8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(%2)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(%3)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(%4)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(%5)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(%6)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(%7)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(%8)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(%9)"/>
      <w:lvlJc w:val="left"/>
      <w:pPr>
        <w:ind w:left="3600" w:hanging="360"/>
      </w:pPr>
    </w:lvl>
  </w:abstractNum>
  <w:abstractNum w:abstractNumId="115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16">
    <w:multiLevelType w:val="hybridMultilevel"/>
    <w:lvl w:ilvl="0">
      <w:start w:val="1"/>
      <w:numFmt w:val="decimal"/>
      <w:isLgl w:val="false"/>
      <w:suff w:val="tab"/>
      <w:lvlText w:val="·%1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o%2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§%3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·%4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o%5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§%6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·%7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o%8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§%9"/>
      <w:lvlJc w:val="left"/>
      <w:pPr>
        <w:ind w:left="0" w:firstLine="0"/>
      </w:pPr>
    </w:lvl>
  </w:abstractNum>
  <w:abstractNum w:abstractNumId="117">
    <w:multiLevelType w:val="hybridMultilevel"/>
    <w:lvl w:ilvl="0">
      <w:start w:val="1"/>
      <w:numFmt w:val="decimal"/>
      <w:isLgl w:val="false"/>
      <w:suff w:val="tab"/>
      <w:lvlText w:val="·%1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o%2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§%3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·%4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o%5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§%6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·%7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o%8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§%9"/>
      <w:lvlJc w:val="left"/>
      <w:pPr>
        <w:ind w:left="0" w:firstLine="0"/>
      </w:pPr>
    </w:lvl>
  </w:abstractNum>
  <w:abstractNum w:abstractNumId="11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1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12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§"/>
      <w:lvlJc w:val="left"/>
      <w:pPr>
        <w:ind w:left="0" w:firstLine="0"/>
      </w:pPr>
    </w:lvl>
  </w:abstractNum>
  <w:abstractNum w:abstractNumId="12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%1.%2."/>
      <w:lvlJc w:val="left"/>
      <w:pPr>
        <w:ind w:left="0" w:firstLine="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3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3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  <w:num w:numId="67">
    <w:abstractNumId w:val="66"/>
  </w:num>
  <w:num w:numId="68">
    <w:abstractNumId w:val="67"/>
  </w:num>
  <w:num w:numId="69">
    <w:abstractNumId w:val="68"/>
  </w:num>
  <w:num w:numId="70">
    <w:abstractNumId w:val="69"/>
  </w:num>
  <w:num w:numId="71">
    <w:abstractNumId w:val="70"/>
  </w:num>
  <w:num w:numId="72">
    <w:abstractNumId w:val="71"/>
  </w:num>
  <w:num w:numId="73">
    <w:abstractNumId w:val="72"/>
  </w:num>
  <w:num w:numId="74">
    <w:abstractNumId w:val="73"/>
  </w:num>
  <w:num w:numId="75">
    <w:abstractNumId w:val="74"/>
  </w:num>
  <w:num w:numId="76">
    <w:abstractNumId w:val="75"/>
  </w:num>
  <w:num w:numId="77">
    <w:abstractNumId w:val="76"/>
  </w:num>
  <w:num w:numId="78">
    <w:abstractNumId w:val="77"/>
  </w:num>
  <w:num w:numId="79">
    <w:abstractNumId w:val="78"/>
  </w:num>
  <w:num w:numId="80">
    <w:abstractNumId w:val="79"/>
  </w:num>
  <w:num w:numId="81">
    <w:abstractNumId w:val="80"/>
  </w:num>
  <w:num w:numId="82">
    <w:abstractNumId w:val="81"/>
  </w:num>
  <w:num w:numId="83">
    <w:abstractNumId w:val="82"/>
  </w:num>
  <w:num w:numId="84">
    <w:abstractNumId w:val="83"/>
  </w:num>
  <w:num w:numId="85">
    <w:abstractNumId w:val="84"/>
  </w:num>
  <w:num w:numId="86">
    <w:abstractNumId w:val="85"/>
  </w:num>
  <w:num w:numId="87">
    <w:abstractNumId w:val="86"/>
  </w:num>
  <w:num w:numId="88">
    <w:abstractNumId w:val="87"/>
  </w:num>
  <w:num w:numId="89">
    <w:abstractNumId w:val="88"/>
  </w:num>
  <w:num w:numId="90">
    <w:abstractNumId w:val="89"/>
  </w:num>
  <w:num w:numId="91">
    <w:abstractNumId w:val="90"/>
  </w:num>
  <w:num w:numId="92">
    <w:abstractNumId w:val="91"/>
  </w:num>
  <w:num w:numId="93">
    <w:abstractNumId w:val="92"/>
  </w:num>
  <w:num w:numId="94">
    <w:abstractNumId w:val="93"/>
  </w:num>
  <w:num w:numId="95">
    <w:abstractNumId w:val="94"/>
  </w:num>
  <w:num w:numId="96">
    <w:abstractNumId w:val="95"/>
  </w:num>
  <w:num w:numId="97">
    <w:abstractNumId w:val="96"/>
  </w:num>
  <w:num w:numId="98">
    <w:abstractNumId w:val="97"/>
  </w:num>
  <w:num w:numId="99">
    <w:abstractNumId w:val="98"/>
  </w:num>
  <w:num w:numId="100">
    <w:abstractNumId w:val="99"/>
  </w:num>
  <w:num w:numId="101">
    <w:abstractNumId w:val="100"/>
  </w:num>
  <w:num w:numId="102">
    <w:abstractNumId w:val="101"/>
  </w:num>
  <w:num w:numId="103">
    <w:abstractNumId w:val="102"/>
  </w:num>
  <w:num w:numId="104">
    <w:abstractNumId w:val="103"/>
  </w:num>
  <w:num w:numId="105">
    <w:abstractNumId w:val="104"/>
  </w:num>
  <w:num w:numId="106">
    <w:abstractNumId w:val="105"/>
  </w:num>
  <w:num w:numId="107">
    <w:abstractNumId w:val="106"/>
  </w:num>
  <w:num w:numId="108">
    <w:abstractNumId w:val="107"/>
  </w:num>
  <w:num w:numId="109">
    <w:abstractNumId w:val="108"/>
  </w:num>
  <w:num w:numId="110">
    <w:abstractNumId w:val="109"/>
  </w:num>
  <w:num w:numId="111">
    <w:abstractNumId w:val="110"/>
  </w:num>
  <w:num w:numId="112">
    <w:abstractNumId w:val="111"/>
  </w:num>
  <w:num w:numId="113">
    <w:abstractNumId w:val="112"/>
  </w:num>
  <w:num w:numId="114">
    <w:abstractNumId w:val="113"/>
  </w:num>
  <w:num w:numId="115">
    <w:abstractNumId w:val="114"/>
  </w:num>
  <w:num w:numId="116">
    <w:abstractNumId w:val="115"/>
  </w:num>
  <w:num w:numId="117">
    <w:abstractNumId w:val="116"/>
  </w:num>
  <w:num w:numId="118">
    <w:abstractNumId w:val="117"/>
  </w:num>
  <w:num w:numId="119">
    <w:abstractNumId w:val="118"/>
  </w:num>
  <w:num w:numId="120">
    <w:abstractNumId w:val="119"/>
  </w:num>
  <w:num w:numId="121">
    <w:abstractNumId w:val="120"/>
  </w:num>
  <w:num w:numId="122">
    <w:abstractNumId w:val="121"/>
  </w:num>
  <w:num w:numId="123">
    <w:abstractNumId w:val="122"/>
  </w:num>
  <w:num w:numId="124">
    <w:abstractNumId w:val="123"/>
  </w:num>
  <w:num w:numId="125">
    <w:abstractNumId w:val="124"/>
  </w:num>
  <w:num w:numId="126">
    <w:abstractNumId w:val="125"/>
  </w:num>
  <w:num w:numId="127">
    <w:abstractNumId w:val="126"/>
  </w:num>
  <w:num w:numId="128">
    <w:abstractNumId w:val="127"/>
  </w:num>
  <w:num w:numId="129">
    <w:abstractNumId w:val="128"/>
  </w:num>
  <w:num w:numId="130">
    <w:abstractNumId w:val="129"/>
  </w:num>
  <w:num w:numId="131">
    <w:abstractNumId w:val="1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cs="Arial" w:eastAsia="Times New Roman" w:hint="default"/>
        <w:sz w:val="22"/>
      </w:rPr>
    </w:rPrDefault>
    <w:pPrDefault>
      <w:pPr>
        <w:spacing w:before="0" w:beforeAutospacing="0" w:after="200" w:afterAutospacing="0" w:line="24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960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1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2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963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964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965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6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967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8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9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0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1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2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3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4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5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6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7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8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9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0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1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2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3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4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5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6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7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8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989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990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991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992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993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994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995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996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997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998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999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1000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1001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1002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1003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1004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1005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1006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1007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008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009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0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1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2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3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4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5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6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7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8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9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0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1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2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3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024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025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026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027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028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029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030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1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2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3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4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5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6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7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8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9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0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1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2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3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4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5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6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7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8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9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50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51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052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053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054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055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056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057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058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059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060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061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062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063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064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065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066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067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068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069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070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071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072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073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074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075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076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077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078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079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080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081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082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083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084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085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086">
    <w:name w:val="DStyle_paragraph"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87">
    <w:name w:val="DStyle_text"/>
    <w:rPr>
      <w:rFonts w:ascii="Arial" w:hAnsi="Arial" w:cs="Arial"/>
      <w:sz w:val="22"/>
    </w:rPr>
  </w:style>
  <w:style w:type="paragraph" w:styleId="1088" w:customStyle="1">
    <w:name w:val="DStyle_paragraph"/>
    <w:basedOn w:val="1086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89" w:customStyle="1">
    <w:name w:val="DStyle_text"/>
    <w:basedOn w:val="1086"/>
    <w:qFormat/>
    <w:rPr>
      <w:rFonts w:ascii="Arial" w:hAnsi="Arial" w:cs="Arial"/>
      <w:sz w:val="22"/>
    </w:rPr>
  </w:style>
  <w:style w:type="paragraph" w:styleId="1090" w:customStyle="1">
    <w:name w:val="DStyle_paragraph"/>
    <w:basedOn w:val="1088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91" w:customStyle="1">
    <w:name w:val="DStyle_text"/>
    <w:basedOn w:val="1086"/>
    <w:qFormat/>
    <w:rPr>
      <w:rFonts w:ascii="Arial" w:hAnsi="Arial" w:cs="Arial"/>
      <w:sz w:val="22"/>
    </w:rPr>
  </w:style>
  <w:style w:type="paragraph" w:styleId="1092" w:customStyle="1">
    <w:name w:val="DStyle_paragraph"/>
    <w:basedOn w:val="1090"/>
    <w:qFormat/>
    <w:pPr>
      <w:jc w:val="left"/>
      <w:spacing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  <w:lang w:val="en-US"/>
    </w:rPr>
  </w:style>
  <w:style w:type="character" w:styleId="1093" w:customStyle="1">
    <w:name w:val="DStyle_text"/>
    <w:basedOn w:val="1086"/>
    <w:qFormat/>
    <w:rPr>
      <w:rFonts w:ascii="Arial" w:hAnsi="Arial" w:cs="Arial"/>
      <w:sz w:val="22"/>
      <w:lang w:val="en-US"/>
    </w:rPr>
  </w:style>
  <w:style w:type="paragraph" w:styleId="1094" w:customStyle="1">
    <w:name w:val="Heading 1"/>
    <w:basedOn w:val="1137"/>
    <w:qFormat/>
    <w:pPr>
      <w:spacing w:before="480" w:after="200"/>
    </w:pPr>
    <w:rPr>
      <w:rFonts w:ascii="Arial" w:hAnsi="Arial" w:cs="Arial"/>
      <w:sz w:val="40"/>
    </w:rPr>
  </w:style>
  <w:style w:type="paragraph" w:styleId="1095" w:customStyle="1">
    <w:name w:val="Heading 2"/>
    <w:basedOn w:val="1137"/>
    <w:qFormat/>
    <w:pPr>
      <w:spacing w:before="360" w:after="200"/>
    </w:pPr>
    <w:rPr>
      <w:rFonts w:ascii="Arial" w:hAnsi="Arial" w:cs="Arial"/>
      <w:sz w:val="34"/>
    </w:rPr>
  </w:style>
  <w:style w:type="paragraph" w:styleId="1096" w:customStyle="1">
    <w:name w:val="Heading 3"/>
    <w:basedOn w:val="1137"/>
    <w:qFormat/>
    <w:pPr>
      <w:spacing w:before="320" w:after="200"/>
    </w:pPr>
    <w:rPr>
      <w:rFonts w:ascii="Arial" w:hAnsi="Arial" w:cs="Arial"/>
      <w:sz w:val="30"/>
    </w:rPr>
  </w:style>
  <w:style w:type="paragraph" w:styleId="1097" w:customStyle="1">
    <w:name w:val="Heading 4"/>
    <w:basedOn w:val="1137"/>
    <w:qFormat/>
    <w:pPr>
      <w:spacing w:before="320" w:after="200"/>
    </w:pPr>
    <w:rPr>
      <w:rFonts w:ascii="Arial" w:hAnsi="Arial" w:cs="Arial"/>
      <w:b/>
      <w:sz w:val="26"/>
    </w:rPr>
  </w:style>
  <w:style w:type="paragraph" w:styleId="1098" w:customStyle="1">
    <w:name w:val="Heading 5"/>
    <w:basedOn w:val="1137"/>
    <w:qFormat/>
    <w:pPr>
      <w:spacing w:before="320" w:after="200"/>
    </w:pPr>
    <w:rPr>
      <w:rFonts w:ascii="Arial" w:hAnsi="Arial" w:cs="Arial"/>
      <w:b/>
      <w:sz w:val="24"/>
    </w:rPr>
  </w:style>
  <w:style w:type="paragraph" w:styleId="1099" w:customStyle="1">
    <w:name w:val="Heading 6"/>
    <w:basedOn w:val="1137"/>
    <w:qFormat/>
    <w:pPr>
      <w:spacing w:before="320" w:after="200"/>
    </w:pPr>
    <w:rPr>
      <w:rFonts w:ascii="Arial" w:hAnsi="Arial" w:cs="Arial"/>
      <w:b/>
      <w:sz w:val="22"/>
    </w:rPr>
  </w:style>
  <w:style w:type="paragraph" w:styleId="1100" w:customStyle="1">
    <w:name w:val="Heading 7"/>
    <w:basedOn w:val="1137"/>
    <w:qFormat/>
    <w:pPr>
      <w:spacing w:before="320" w:after="200"/>
    </w:pPr>
    <w:rPr>
      <w:rFonts w:ascii="Arial" w:hAnsi="Arial" w:cs="Arial"/>
      <w:b/>
      <w:i/>
      <w:sz w:val="22"/>
    </w:rPr>
  </w:style>
  <w:style w:type="paragraph" w:styleId="1101" w:customStyle="1">
    <w:name w:val="Heading 8"/>
    <w:basedOn w:val="1137"/>
    <w:qFormat/>
    <w:pPr>
      <w:spacing w:before="320" w:after="200"/>
    </w:pPr>
    <w:rPr>
      <w:rFonts w:ascii="Arial" w:hAnsi="Arial" w:cs="Arial"/>
      <w:i/>
      <w:sz w:val="22"/>
    </w:rPr>
  </w:style>
  <w:style w:type="paragraph" w:styleId="1102" w:customStyle="1">
    <w:name w:val="Heading 9"/>
    <w:basedOn w:val="1137"/>
    <w:qFormat/>
    <w:pPr>
      <w:spacing w:before="320" w:after="200"/>
    </w:pPr>
    <w:rPr>
      <w:rFonts w:ascii="Arial" w:hAnsi="Arial" w:cs="Arial"/>
      <w:i/>
      <w:sz w:val="21"/>
    </w:rPr>
  </w:style>
  <w:style w:type="paragraph" w:styleId="1103" w:customStyle="1">
    <w:name w:val="List Paragraph"/>
    <w:basedOn w:val="1137"/>
    <w:qFormat/>
    <w:pPr>
      <w:ind w:left="720" w:right="0" w:firstLine="0"/>
    </w:pPr>
  </w:style>
  <w:style w:type="paragraph" w:styleId="1104" w:customStyle="1">
    <w:name w:val="No Spacing"/>
    <w:basedOn w:val="1092"/>
    <w:qFormat/>
    <w:pPr>
      <w:spacing w:before="0" w:after="0" w:line="240" w:lineRule="auto"/>
    </w:pPr>
  </w:style>
  <w:style w:type="paragraph" w:styleId="1105" w:customStyle="1">
    <w:name w:val="Title"/>
    <w:basedOn w:val="1137"/>
    <w:qFormat/>
    <w:pPr>
      <w:spacing w:before="300" w:after="200"/>
    </w:pPr>
    <w:rPr>
      <w:sz w:val="48"/>
    </w:rPr>
  </w:style>
  <w:style w:type="paragraph" w:styleId="1106" w:customStyle="1">
    <w:name w:val="Subtitle"/>
    <w:basedOn w:val="1137"/>
    <w:qFormat/>
    <w:pPr>
      <w:spacing w:before="200" w:after="200"/>
    </w:pPr>
    <w:rPr>
      <w:sz w:val="24"/>
    </w:rPr>
  </w:style>
  <w:style w:type="paragraph" w:styleId="1107" w:customStyle="1">
    <w:name w:val="Quote"/>
    <w:basedOn w:val="1137"/>
    <w:qFormat/>
    <w:pPr>
      <w:ind w:left="720" w:right="720" w:firstLine="0"/>
    </w:pPr>
    <w:rPr>
      <w:i/>
    </w:rPr>
  </w:style>
  <w:style w:type="paragraph" w:styleId="1108" w:customStyle="1">
    <w:name w:val="Intense Quote"/>
    <w:basedOn w:val="1137"/>
    <w:qFormat/>
    <w:pPr>
      <w:ind w:left="720" w:right="720" w:firstLine="0"/>
      <w:shd w:val="clear" w:color="auto" w:fill="f2f2f2"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</w:pPr>
    <w:rPr>
      <w:i/>
    </w:rPr>
  </w:style>
  <w:style w:type="paragraph" w:styleId="1109" w:customStyle="1">
    <w:name w:val="Header"/>
    <w:basedOn w:val="1137"/>
    <w:qFormat/>
    <w:pPr>
      <w:spacing w:after="0" w:line="240" w:lineRule="auto"/>
      <w:tabs>
        <w:tab w:val="center" w:pos="7142" w:leader="none"/>
        <w:tab w:val="right" w:pos="14285" w:leader="none"/>
      </w:tabs>
    </w:pPr>
  </w:style>
  <w:style w:type="paragraph" w:styleId="1110" w:customStyle="1">
    <w:name w:val="Footer"/>
    <w:basedOn w:val="1137"/>
    <w:qFormat/>
    <w:pPr>
      <w:spacing w:after="0" w:line="240" w:lineRule="auto"/>
      <w:tabs>
        <w:tab w:val="center" w:pos="7142" w:leader="none"/>
        <w:tab w:val="right" w:pos="14285" w:leader="none"/>
      </w:tabs>
    </w:pPr>
  </w:style>
  <w:style w:type="paragraph" w:styleId="1111" w:customStyle="1">
    <w:name w:val="Caption"/>
    <w:basedOn w:val="1137"/>
    <w:qFormat/>
    <w:pPr>
      <w:spacing w:line="276" w:lineRule="auto"/>
    </w:pPr>
    <w:rPr>
      <w:b/>
      <w:color w:val="4F81BD"/>
      <w:sz w:val="18"/>
    </w:rPr>
  </w:style>
  <w:style w:type="paragraph" w:styleId="1112" w:customStyle="1">
    <w:name w:val="footnote text"/>
    <w:basedOn w:val="1137"/>
    <w:qFormat/>
    <w:pPr>
      <w:spacing w:after="40" w:line="240" w:lineRule="auto"/>
    </w:pPr>
    <w:rPr>
      <w:sz w:val="18"/>
    </w:rPr>
  </w:style>
  <w:style w:type="character" w:styleId="1113" w:customStyle="1">
    <w:name w:val="footnote reference"/>
    <w:basedOn w:val="1086"/>
    <w:qFormat/>
    <w:rPr>
      <w:vertAlign w:val="superscript"/>
    </w:rPr>
  </w:style>
  <w:style w:type="paragraph" w:styleId="1114" w:customStyle="1">
    <w:name w:val="endnote text"/>
    <w:basedOn w:val="1137"/>
    <w:qFormat/>
    <w:pPr>
      <w:spacing w:after="0" w:line="240" w:lineRule="auto"/>
    </w:pPr>
    <w:rPr>
      <w:sz w:val="20"/>
    </w:rPr>
  </w:style>
  <w:style w:type="character" w:styleId="1115" w:customStyle="1">
    <w:name w:val="endnote reference"/>
    <w:basedOn w:val="1086"/>
    <w:qFormat/>
    <w:rPr>
      <w:vertAlign w:val="superscript"/>
    </w:rPr>
  </w:style>
  <w:style w:type="paragraph" w:styleId="1116" w:customStyle="1">
    <w:name w:val="toc 1"/>
    <w:basedOn w:val="1137"/>
    <w:qFormat/>
    <w:pPr>
      <w:ind w:left="0" w:right="0" w:firstLine="0"/>
      <w:spacing w:after="57"/>
    </w:pPr>
  </w:style>
  <w:style w:type="paragraph" w:styleId="1117" w:customStyle="1">
    <w:name w:val="toc 2"/>
    <w:basedOn w:val="1137"/>
    <w:qFormat/>
    <w:pPr>
      <w:ind w:left="283" w:right="0" w:firstLine="0"/>
      <w:spacing w:after="57"/>
    </w:pPr>
  </w:style>
  <w:style w:type="paragraph" w:styleId="1118" w:customStyle="1">
    <w:name w:val="toc 3"/>
    <w:basedOn w:val="1137"/>
    <w:qFormat/>
    <w:pPr>
      <w:ind w:left="567" w:right="0" w:firstLine="0"/>
      <w:spacing w:after="57"/>
    </w:pPr>
  </w:style>
  <w:style w:type="paragraph" w:styleId="1119" w:customStyle="1">
    <w:name w:val="toc 4"/>
    <w:basedOn w:val="1137"/>
    <w:qFormat/>
    <w:pPr>
      <w:ind w:left="850" w:right="0" w:firstLine="0"/>
      <w:spacing w:after="57"/>
    </w:pPr>
  </w:style>
  <w:style w:type="paragraph" w:styleId="1120" w:customStyle="1">
    <w:name w:val="toc 5"/>
    <w:basedOn w:val="1137"/>
    <w:qFormat/>
    <w:pPr>
      <w:ind w:left="1134" w:right="0" w:firstLine="0"/>
      <w:spacing w:after="57"/>
    </w:pPr>
  </w:style>
  <w:style w:type="paragraph" w:styleId="1121" w:customStyle="1">
    <w:name w:val="toc 6"/>
    <w:basedOn w:val="1137"/>
    <w:qFormat/>
    <w:pPr>
      <w:ind w:left="1417" w:right="0" w:firstLine="0"/>
      <w:spacing w:after="57"/>
    </w:pPr>
  </w:style>
  <w:style w:type="paragraph" w:styleId="1122" w:customStyle="1">
    <w:name w:val="toc 7"/>
    <w:basedOn w:val="1137"/>
    <w:qFormat/>
    <w:pPr>
      <w:ind w:left="1701" w:right="0" w:firstLine="0"/>
      <w:spacing w:after="57"/>
    </w:pPr>
  </w:style>
  <w:style w:type="paragraph" w:styleId="1123" w:customStyle="1">
    <w:name w:val="toc 8"/>
    <w:basedOn w:val="1137"/>
    <w:qFormat/>
    <w:pPr>
      <w:ind w:left="1984" w:right="0" w:firstLine="0"/>
      <w:spacing w:after="57"/>
    </w:pPr>
  </w:style>
  <w:style w:type="paragraph" w:styleId="1124" w:customStyle="1">
    <w:name w:val="toc 9"/>
    <w:basedOn w:val="1137"/>
    <w:qFormat/>
    <w:pPr>
      <w:ind w:left="2268" w:right="0" w:firstLine="0"/>
      <w:spacing w:after="57"/>
    </w:pPr>
  </w:style>
  <w:style w:type="paragraph" w:styleId="1125" w:customStyle="1">
    <w:name w:val="TOC Heading"/>
    <w:basedOn w:val="1092"/>
    <w:qFormat/>
  </w:style>
  <w:style w:type="paragraph" w:styleId="1126" w:customStyle="1">
    <w:name w:val="table of figures"/>
    <w:basedOn w:val="1137"/>
    <w:qFormat/>
    <w:pPr>
      <w:spacing w:after="0"/>
    </w:pPr>
  </w:style>
  <w:style w:type="paragraph" w:styleId="1127">
    <w:name w:val="DStyle_paragraph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b w:val="0"/>
      <w:i w:val="0"/>
      <w:caps w:val="0"/>
      <w:smallCaps w:val="0"/>
      <w:strike w:val="false"/>
      <w:color w:val="000000"/>
      <w:spacing w:val="0"/>
      <w:position w:val="0"/>
      <w:sz w:val="22"/>
      <w:u w:val="none"/>
      <w:lang w:val="pt-BR"/>
    </w:rPr>
  </w:style>
  <w:style w:type="paragraph" w:styleId="1128" w:customStyle="1">
    <w:name w:val="Título 1"/>
    <w:basedOn w:val="1163"/>
    <w:qFormat/>
    <w:rPr>
      <w:rFonts w:ascii="Liberation Serif" w:hAnsi="Liberation Serif" w:cs="Liberation Serif"/>
      <w:b/>
      <w:sz w:val="48"/>
    </w:rPr>
  </w:style>
  <w:style w:type="paragraph" w:styleId="1129" w:customStyle="1">
    <w:name w:val="Título 2"/>
    <w:basedOn w:val="1163"/>
    <w:qFormat/>
    <w:pPr>
      <w:spacing w:before="200" w:after="120"/>
    </w:pPr>
    <w:rPr>
      <w:rFonts w:ascii="Liberation Serif" w:hAnsi="Liberation Serif" w:cs="Liberation Serif"/>
      <w:b/>
      <w:sz w:val="36"/>
    </w:rPr>
  </w:style>
  <w:style w:type="paragraph" w:styleId="1130" w:customStyle="1">
    <w:name w:val="Título 3"/>
    <w:basedOn w:val="1163"/>
    <w:qFormat/>
    <w:pPr>
      <w:spacing w:before="140" w:after="120"/>
    </w:pPr>
    <w:rPr>
      <w:rFonts w:ascii="Liberation Serif" w:hAnsi="Liberation Serif" w:cs="Liberation Serif"/>
      <w:b/>
    </w:rPr>
  </w:style>
  <w:style w:type="paragraph" w:styleId="1131" w:customStyle="1">
    <w:name w:val="Título 4"/>
    <w:basedOn w:val="1137"/>
    <w:qFormat/>
    <w:pPr>
      <w:spacing w:before="120" w:after="120"/>
    </w:pPr>
    <w:rPr>
      <w:rFonts w:ascii="Liberation Serif" w:hAnsi="Liberation Serif" w:cs="Liberation Serif"/>
      <w:b/>
      <w:sz w:val="24"/>
    </w:rPr>
  </w:style>
  <w:style w:type="paragraph" w:styleId="1132" w:customStyle="1">
    <w:name w:val="Título 5"/>
    <w:basedOn w:val="1137"/>
    <w:qFormat/>
    <w:rPr>
      <w:b/>
      <w:sz w:val="24"/>
    </w:rPr>
  </w:style>
  <w:style w:type="paragraph" w:styleId="1133" w:customStyle="1">
    <w:name w:val="Título 6"/>
    <w:basedOn w:val="1137"/>
    <w:qFormat/>
    <w:rPr>
      <w:b/>
    </w:rPr>
  </w:style>
  <w:style w:type="paragraph" w:styleId="1134" w:customStyle="1">
    <w:name w:val="Título 7"/>
    <w:basedOn w:val="1137"/>
    <w:qFormat/>
    <w:rPr>
      <w:b/>
      <w:i/>
    </w:rPr>
  </w:style>
  <w:style w:type="paragraph" w:styleId="1135" w:customStyle="1">
    <w:name w:val="Título 8"/>
    <w:basedOn w:val="1137"/>
    <w:qFormat/>
    <w:rPr>
      <w:i/>
    </w:rPr>
  </w:style>
  <w:style w:type="paragraph" w:styleId="1136" w:customStyle="1">
    <w:name w:val="Título 9"/>
    <w:basedOn w:val="1137"/>
    <w:qFormat/>
    <w:rPr>
      <w:i/>
      <w:sz w:val="21"/>
    </w:rPr>
  </w:style>
  <w:style w:type="paragraph" w:styleId="1137" w:default="1" w:customStyle="1">
    <w:name w:val="Normal"/>
    <w:basedOn w:val="1127"/>
    <w:qFormat/>
  </w:style>
  <w:style w:type="character" w:styleId="1138" w:customStyle="1">
    <w:name w:val="Fonte parág. padrão"/>
    <w:basedOn w:val="1127"/>
    <w:qFormat/>
  </w:style>
  <w:style w:type="paragraph" w:styleId="1139" w:customStyle="1">
    <w:name w:val="Standard"/>
    <w:basedOn w:val="1140"/>
    <w:qFormat/>
  </w:style>
  <w:style w:type="paragraph" w:styleId="1140" w:customStyle="1">
    <w:name w:val="DStyle_paragraph"/>
    <w:basedOn w:val="1127"/>
    <w:qFormat/>
    <w:rPr>
      <w:rFonts w:ascii="Liberation Serif" w:hAnsi="Liberation Serif" w:cs="Liberation Serif"/>
      <w:color w:val="000000"/>
      <w:sz w:val="24"/>
    </w:rPr>
  </w:style>
  <w:style w:type="paragraph" w:styleId="1141" w:customStyle="1">
    <w:name w:val="Parágrafo da Lista"/>
    <w:basedOn w:val="1137"/>
    <w:qFormat/>
    <w:pPr>
      <w:ind w:left="720" w:right="0" w:firstLine="0"/>
    </w:pPr>
  </w:style>
  <w:style w:type="paragraph" w:styleId="1142" w:customStyle="1">
    <w:name w:val="Sem Espaçamento"/>
    <w:basedOn w:val="1140"/>
    <w:qFormat/>
  </w:style>
  <w:style w:type="paragraph" w:styleId="1143" w:customStyle="1">
    <w:name w:val="Título"/>
    <w:basedOn w:val="1137"/>
    <w:qFormat/>
    <w:rPr>
      <w:sz w:val="48"/>
    </w:rPr>
  </w:style>
  <w:style w:type="paragraph" w:styleId="1144" w:customStyle="1">
    <w:name w:val="Subtítulo"/>
    <w:basedOn w:val="1137"/>
    <w:qFormat/>
    <w:rPr>
      <w:sz w:val="24"/>
    </w:rPr>
  </w:style>
  <w:style w:type="paragraph" w:styleId="1145" w:customStyle="1">
    <w:name w:val="Citação"/>
    <w:basedOn w:val="1137"/>
    <w:qFormat/>
    <w:rPr>
      <w:i/>
    </w:rPr>
  </w:style>
  <w:style w:type="paragraph" w:styleId="1146" w:customStyle="1">
    <w:name w:val="Citação Intensa"/>
    <w:basedOn w:val="1137"/>
    <w:qFormat/>
    <w:rPr>
      <w:i/>
    </w:rPr>
  </w:style>
  <w:style w:type="paragraph" w:styleId="1147" w:customStyle="1">
    <w:name w:val="Cabeçalho"/>
    <w:basedOn w:val="1168"/>
    <w:qFormat/>
    <w:pPr>
      <w:tabs>
        <w:tab w:val="center" w:pos="4818" w:leader="none"/>
        <w:tab w:val="right" w:pos="9637" w:leader="none"/>
      </w:tabs>
    </w:pPr>
  </w:style>
  <w:style w:type="paragraph" w:styleId="1148" w:customStyle="1">
    <w:name w:val="Rodapé"/>
    <w:basedOn w:val="1168"/>
    <w:qFormat/>
    <w:pPr>
      <w:tabs>
        <w:tab w:val="center" w:pos="4818" w:leader="none"/>
        <w:tab w:val="right" w:pos="9637" w:leader="none"/>
      </w:tabs>
    </w:pPr>
  </w:style>
  <w:style w:type="paragraph" w:styleId="1149" w:customStyle="1">
    <w:name w:val="Legenda"/>
    <w:basedOn w:val="1137"/>
    <w:qFormat/>
    <w:rPr>
      <w:i/>
    </w:rPr>
  </w:style>
  <w:style w:type="paragraph" w:styleId="1150" w:customStyle="1">
    <w:name w:val="Texto de nota de rodapé"/>
    <w:basedOn w:val="1137"/>
    <w:qFormat/>
    <w:rPr>
      <w:sz w:val="18"/>
    </w:rPr>
  </w:style>
  <w:style w:type="paragraph" w:styleId="1151" w:customStyle="1">
    <w:name w:val="Texto de nota de fim"/>
    <w:basedOn w:val="1137"/>
    <w:qFormat/>
    <w:rPr>
      <w:sz w:val="20"/>
    </w:rPr>
  </w:style>
  <w:style w:type="paragraph" w:styleId="1152" w:customStyle="1">
    <w:name w:val="Sumário 1"/>
    <w:basedOn w:val="1137"/>
    <w:qFormat/>
    <w:pPr>
      <w:spacing w:after="57"/>
    </w:pPr>
  </w:style>
  <w:style w:type="paragraph" w:styleId="1153" w:customStyle="1">
    <w:name w:val="Sumário 2"/>
    <w:basedOn w:val="1137"/>
    <w:qFormat/>
    <w:pPr>
      <w:ind w:left="283" w:right="0" w:firstLine="0"/>
      <w:spacing w:after="57"/>
    </w:pPr>
  </w:style>
  <w:style w:type="paragraph" w:styleId="1154" w:customStyle="1">
    <w:name w:val="Sumário 3"/>
    <w:basedOn w:val="1137"/>
    <w:qFormat/>
    <w:pPr>
      <w:ind w:left="567" w:right="0" w:firstLine="0"/>
      <w:spacing w:after="57"/>
    </w:pPr>
  </w:style>
  <w:style w:type="paragraph" w:styleId="1155" w:customStyle="1">
    <w:name w:val="Sumário 4"/>
    <w:basedOn w:val="1137"/>
    <w:qFormat/>
    <w:pPr>
      <w:ind w:left="850" w:right="0" w:firstLine="0"/>
      <w:spacing w:after="57"/>
    </w:pPr>
  </w:style>
  <w:style w:type="paragraph" w:styleId="1156" w:customStyle="1">
    <w:name w:val="Sumário 5"/>
    <w:basedOn w:val="1137"/>
    <w:qFormat/>
    <w:pPr>
      <w:ind w:left="1134" w:right="0" w:firstLine="0"/>
      <w:spacing w:after="57"/>
    </w:pPr>
  </w:style>
  <w:style w:type="paragraph" w:styleId="1157" w:customStyle="1">
    <w:name w:val="Sumário 6"/>
    <w:basedOn w:val="1137"/>
    <w:qFormat/>
    <w:pPr>
      <w:ind w:left="1417" w:right="0" w:firstLine="0"/>
      <w:spacing w:after="57"/>
    </w:pPr>
  </w:style>
  <w:style w:type="paragraph" w:styleId="1158" w:customStyle="1">
    <w:name w:val="Sumário 7"/>
    <w:basedOn w:val="1137"/>
    <w:qFormat/>
    <w:pPr>
      <w:ind w:left="1701" w:right="0" w:firstLine="0"/>
      <w:spacing w:after="57"/>
    </w:pPr>
  </w:style>
  <w:style w:type="paragraph" w:styleId="1159" w:customStyle="1">
    <w:name w:val="Sumário 8"/>
    <w:basedOn w:val="1137"/>
    <w:qFormat/>
    <w:pPr>
      <w:ind w:left="1984" w:right="0" w:firstLine="0"/>
      <w:spacing w:after="57"/>
    </w:pPr>
  </w:style>
  <w:style w:type="paragraph" w:styleId="1160" w:customStyle="1">
    <w:name w:val="Sumário 9"/>
    <w:basedOn w:val="1137"/>
    <w:qFormat/>
    <w:pPr>
      <w:ind w:left="2268" w:right="0" w:firstLine="0"/>
      <w:spacing w:after="57"/>
    </w:pPr>
  </w:style>
  <w:style w:type="paragraph" w:styleId="1161" w:customStyle="1">
    <w:name w:val="Cabeçalho do Sumário"/>
    <w:basedOn w:val="1140"/>
    <w:qFormat/>
  </w:style>
  <w:style w:type="paragraph" w:styleId="1162" w:customStyle="1">
    <w:name w:val="Índice de ilustrações"/>
    <w:basedOn w:val="1137"/>
    <w:qFormat/>
  </w:style>
  <w:style w:type="paragraph" w:styleId="1163" w:customStyle="1">
    <w:name w:val="Heading"/>
    <w:basedOn w:val="1139"/>
    <w:qFormat/>
    <w:rPr>
      <w:rFonts w:ascii="Liberation Sans" w:hAnsi="Liberation Sans" w:cs="Liberation Sans"/>
      <w:sz w:val="28"/>
    </w:rPr>
  </w:style>
  <w:style w:type="paragraph" w:styleId="1164" w:customStyle="1">
    <w:name w:val="Text body"/>
    <w:basedOn w:val="1139"/>
    <w:qFormat/>
  </w:style>
  <w:style w:type="paragraph" w:styleId="1165" w:customStyle="1">
    <w:name w:val="Lista"/>
    <w:basedOn w:val="1164"/>
    <w:qFormat/>
  </w:style>
  <w:style w:type="paragraph" w:styleId="1166" w:customStyle="1">
    <w:name w:val="Index"/>
    <w:basedOn w:val="1139"/>
    <w:qFormat/>
  </w:style>
  <w:style w:type="paragraph" w:styleId="1167" w:customStyle="1">
    <w:name w:val="Horizontal Line"/>
    <w:basedOn w:val="1139"/>
    <w:qFormat/>
    <w:rPr>
      <w:sz w:val="12"/>
    </w:rPr>
  </w:style>
  <w:style w:type="paragraph" w:styleId="1168" w:customStyle="1">
    <w:name w:val="Header and Footer"/>
    <w:basedOn w:val="1139"/>
    <w:qFormat/>
    <w:pPr>
      <w:tabs>
        <w:tab w:val="center" w:pos="4815" w:leader="none"/>
        <w:tab w:val="right" w:pos="9637" w:leader="none"/>
      </w:tabs>
    </w:pPr>
  </w:style>
  <w:style w:type="paragraph" w:styleId="1169" w:customStyle="1">
    <w:name w:val="Table Contents"/>
    <w:basedOn w:val="1139"/>
    <w:qFormat/>
  </w:style>
  <w:style w:type="paragraph" w:styleId="1170" w:customStyle="1">
    <w:name w:val="Normal (Web)"/>
    <w:basedOn w:val="1139"/>
    <w:qFormat/>
    <w:rPr>
      <w:rFonts w:ascii="Times New Roman" w:hAnsi="Times New Roman" w:cs="Times New Roman"/>
    </w:rPr>
  </w:style>
  <w:style w:type="paragraph" w:styleId="1171" w:customStyle="1">
    <w:name w:val="Table Heading"/>
    <w:basedOn w:val="1169"/>
    <w:qFormat/>
    <w:rPr>
      <w:b/>
    </w:rPr>
  </w:style>
  <w:style w:type="character" w:styleId="1172" w:customStyle="1">
    <w:name w:val="DStyle_text"/>
    <w:basedOn w:val="1127"/>
    <w:qFormat/>
    <w:rPr>
      <w:rFonts w:ascii="Arial" w:hAnsi="Arial" w:cs="Arial"/>
      <w:sz w:val="22"/>
      <w:lang w:val="en-US"/>
    </w:rPr>
  </w:style>
  <w:style w:type="character" w:styleId="1173" w:customStyle="1">
    <w:name w:val="Heading 1 Char"/>
    <w:basedOn w:val="1127"/>
    <w:qFormat/>
    <w:rPr>
      <w:rFonts w:ascii="Arial" w:hAnsi="Arial" w:cs="Arial"/>
      <w:sz w:val="40"/>
    </w:rPr>
  </w:style>
  <w:style w:type="character" w:styleId="1174" w:customStyle="1">
    <w:name w:val="Heading 2 Char"/>
    <w:basedOn w:val="1127"/>
    <w:qFormat/>
    <w:rPr>
      <w:rFonts w:ascii="Arial" w:hAnsi="Arial" w:cs="Arial"/>
      <w:sz w:val="34"/>
    </w:rPr>
  </w:style>
  <w:style w:type="character" w:styleId="1175" w:customStyle="1">
    <w:name w:val="Heading 3 Char"/>
    <w:basedOn w:val="1127"/>
    <w:qFormat/>
    <w:rPr>
      <w:rFonts w:ascii="Arial" w:hAnsi="Arial" w:cs="Arial"/>
      <w:sz w:val="30"/>
    </w:rPr>
  </w:style>
  <w:style w:type="character" w:styleId="1176" w:customStyle="1">
    <w:name w:val="Heading 4 Char"/>
    <w:basedOn w:val="1127"/>
    <w:qFormat/>
    <w:rPr>
      <w:rFonts w:ascii="Arial" w:hAnsi="Arial" w:cs="Arial"/>
      <w:b/>
      <w:sz w:val="26"/>
    </w:rPr>
  </w:style>
  <w:style w:type="character" w:styleId="1177" w:customStyle="1">
    <w:name w:val="Heading 5 Char"/>
    <w:basedOn w:val="1127"/>
    <w:qFormat/>
    <w:rPr>
      <w:rFonts w:ascii="Arial" w:hAnsi="Arial" w:cs="Arial"/>
      <w:b/>
      <w:sz w:val="24"/>
    </w:rPr>
  </w:style>
  <w:style w:type="character" w:styleId="1178" w:customStyle="1">
    <w:name w:val="Heading 6 Char"/>
    <w:basedOn w:val="1127"/>
    <w:qFormat/>
    <w:rPr>
      <w:rFonts w:ascii="Arial" w:hAnsi="Arial" w:cs="Arial"/>
      <w:b/>
      <w:sz w:val="22"/>
    </w:rPr>
  </w:style>
  <w:style w:type="character" w:styleId="1179" w:customStyle="1">
    <w:name w:val="Heading 7 Char"/>
    <w:basedOn w:val="1127"/>
    <w:qFormat/>
    <w:rPr>
      <w:rFonts w:ascii="Arial" w:hAnsi="Arial" w:cs="Arial"/>
      <w:b/>
      <w:i/>
      <w:sz w:val="22"/>
    </w:rPr>
  </w:style>
  <w:style w:type="character" w:styleId="1180" w:customStyle="1">
    <w:name w:val="Heading 8 Char"/>
    <w:basedOn w:val="1127"/>
    <w:qFormat/>
    <w:rPr>
      <w:rFonts w:ascii="Arial" w:hAnsi="Arial" w:cs="Arial"/>
      <w:i/>
      <w:sz w:val="22"/>
    </w:rPr>
  </w:style>
  <w:style w:type="character" w:styleId="1181" w:customStyle="1">
    <w:name w:val="Heading 9 Char"/>
    <w:basedOn w:val="1127"/>
    <w:qFormat/>
    <w:rPr>
      <w:rFonts w:ascii="Arial" w:hAnsi="Arial" w:cs="Arial"/>
      <w:i/>
      <w:sz w:val="21"/>
    </w:rPr>
  </w:style>
  <w:style w:type="character" w:styleId="1182" w:customStyle="1">
    <w:name w:val="Title Char"/>
    <w:basedOn w:val="1127"/>
    <w:qFormat/>
    <w:rPr>
      <w:sz w:val="48"/>
    </w:rPr>
  </w:style>
  <w:style w:type="character" w:styleId="1183" w:customStyle="1">
    <w:name w:val="Subtitle Char"/>
    <w:basedOn w:val="1127"/>
    <w:qFormat/>
    <w:rPr>
      <w:sz w:val="24"/>
    </w:rPr>
  </w:style>
  <w:style w:type="character" w:styleId="1184" w:customStyle="1">
    <w:name w:val="Quote Char"/>
    <w:basedOn w:val="1127"/>
    <w:qFormat/>
    <w:rPr>
      <w:i/>
    </w:rPr>
  </w:style>
  <w:style w:type="character" w:styleId="1185" w:customStyle="1">
    <w:name w:val="Intense Quote Char"/>
    <w:basedOn w:val="1127"/>
    <w:qFormat/>
    <w:rPr>
      <w:i/>
    </w:rPr>
  </w:style>
  <w:style w:type="character" w:styleId="1186" w:customStyle="1">
    <w:name w:val="Header Char"/>
    <w:basedOn w:val="1127"/>
    <w:qFormat/>
  </w:style>
  <w:style w:type="character" w:styleId="1187" w:customStyle="1">
    <w:name w:val="Footer Char"/>
    <w:basedOn w:val="1127"/>
    <w:qFormat/>
  </w:style>
  <w:style w:type="character" w:styleId="1188" w:customStyle="1">
    <w:name w:val="Caption Char"/>
    <w:basedOn w:val="1127"/>
    <w:qFormat/>
  </w:style>
  <w:style w:type="character" w:styleId="1189" w:customStyle="1">
    <w:name w:val="Footnote Text Char"/>
    <w:basedOn w:val="1127"/>
    <w:qFormat/>
    <w:rPr>
      <w:sz w:val="18"/>
    </w:rPr>
  </w:style>
  <w:style w:type="character" w:styleId="1190" w:customStyle="1">
    <w:name w:val="Ref. de nota de rodapé"/>
    <w:basedOn w:val="1127"/>
    <w:qFormat/>
    <w:rPr>
      <w:vertAlign w:val="superscript"/>
    </w:rPr>
  </w:style>
  <w:style w:type="character" w:styleId="1191" w:customStyle="1">
    <w:name w:val="Endnote Text Char"/>
    <w:basedOn w:val="1127"/>
    <w:qFormat/>
    <w:rPr>
      <w:sz w:val="20"/>
    </w:rPr>
  </w:style>
  <w:style w:type="character" w:styleId="1192" w:customStyle="1">
    <w:name w:val="Ref. de nota de fim"/>
    <w:basedOn w:val="1127"/>
    <w:qFormat/>
    <w:rPr>
      <w:vertAlign w:val="superscript"/>
    </w:rPr>
  </w:style>
  <w:style w:type="character" w:styleId="1193" w:customStyle="1">
    <w:name w:val="Strong Emphasis"/>
    <w:basedOn w:val="1127"/>
    <w:qFormat/>
    <w:rPr>
      <w:b/>
    </w:rPr>
  </w:style>
  <w:style w:type="character" w:styleId="1194" w:customStyle="1">
    <w:name w:val="Bullet Symbols"/>
    <w:basedOn w:val="1127"/>
    <w:qFormat/>
    <w:rPr>
      <w:rFonts w:ascii="OpenSymbol" w:hAnsi="OpenSymbol" w:cs="OpenSymbol"/>
    </w:rPr>
  </w:style>
  <w:style w:type="character" w:styleId="1195" w:customStyle="1">
    <w:name w:val="Internet link"/>
    <w:basedOn w:val="1127"/>
    <w:qFormat/>
    <w:rPr>
      <w:color w:val="0563C1"/>
      <w:u w:val="single"/>
    </w:rPr>
  </w:style>
  <w:style w:type="character" w:styleId="1196" w:customStyle="1">
    <w:name w:val="Numbering Symbols"/>
    <w:basedOn w:val="1127"/>
    <w:qFormat/>
    <w:rPr>
      <w:b w:val="0"/>
      <w:color w:val="000000"/>
    </w:rPr>
  </w:style>
  <w:style w:type="character" w:styleId="1197" w:customStyle="1">
    <w:name w:val="Ênfase"/>
    <w:basedOn w:val="1127"/>
    <w:qFormat/>
    <w:rPr>
      <w:i/>
    </w:rPr>
  </w:style>
  <w:style w:type="character" w:styleId="1198" w:customStyle="1">
    <w:name w:val="Visited Internet Link"/>
    <w:basedOn w:val="1127"/>
    <w:qFormat/>
    <w:rPr>
      <w:color w:val="800000"/>
      <w:u w:val="single"/>
    </w:rPr>
  </w:style>
  <w:style w:type="character" w:styleId="1199" w:customStyle="1">
    <w:name w:val="ListLabel 127"/>
    <w:basedOn w:val="1127"/>
    <w:qFormat/>
    <w:rPr>
      <w:rFonts w:ascii="Arial" w:hAnsi="Arial" w:cs="Arial"/>
      <w:sz w:val="20"/>
    </w:rPr>
  </w:style>
  <w:style w:type="character" w:styleId="1200" w:customStyle="1">
    <w:name w:val="ListLabel 128"/>
    <w:basedOn w:val="1127"/>
    <w:qFormat/>
    <w:rPr>
      <w:sz w:val="20"/>
    </w:rPr>
  </w:style>
  <w:style w:type="character" w:styleId="1201" w:customStyle="1">
    <w:name w:val="ListLabel 129"/>
    <w:basedOn w:val="1127"/>
    <w:qFormat/>
    <w:rPr>
      <w:sz w:val="20"/>
    </w:rPr>
  </w:style>
  <w:style w:type="character" w:styleId="1202" w:customStyle="1">
    <w:name w:val="ListLabel 130"/>
    <w:basedOn w:val="1127"/>
    <w:qFormat/>
    <w:rPr>
      <w:sz w:val="20"/>
    </w:rPr>
  </w:style>
  <w:style w:type="character" w:styleId="1203" w:customStyle="1">
    <w:name w:val="ListLabel 131"/>
    <w:basedOn w:val="1127"/>
    <w:qFormat/>
    <w:rPr>
      <w:sz w:val="20"/>
    </w:rPr>
  </w:style>
  <w:style w:type="character" w:styleId="1204" w:customStyle="1">
    <w:name w:val="ListLabel 132"/>
    <w:basedOn w:val="1127"/>
    <w:qFormat/>
    <w:rPr>
      <w:sz w:val="20"/>
    </w:rPr>
  </w:style>
  <w:style w:type="character" w:styleId="1205" w:customStyle="1">
    <w:name w:val="ListLabel 133"/>
    <w:basedOn w:val="1127"/>
    <w:qFormat/>
    <w:rPr>
      <w:sz w:val="20"/>
    </w:rPr>
  </w:style>
  <w:style w:type="character" w:styleId="1206" w:customStyle="1">
    <w:name w:val="ListLabel 134"/>
    <w:basedOn w:val="1127"/>
    <w:qFormat/>
    <w:rPr>
      <w:sz w:val="20"/>
    </w:rPr>
  </w:style>
  <w:style w:type="character" w:styleId="1207" w:customStyle="1">
    <w:name w:val="ListLabel 135"/>
    <w:basedOn w:val="1127"/>
    <w:qFormat/>
    <w:rPr>
      <w:sz w:val="20"/>
    </w:rPr>
  </w:style>
  <w:style w:type="character" w:styleId="1208" w:customStyle="1">
    <w:name w:val="ListLabel 136"/>
    <w:basedOn w:val="1127"/>
    <w:qFormat/>
    <w:rPr>
      <w:rFonts w:ascii="Arial" w:hAnsi="Arial" w:cs="Arial"/>
      <w:sz w:val="20"/>
    </w:rPr>
  </w:style>
  <w:style w:type="character" w:styleId="1209" w:customStyle="1">
    <w:name w:val="ListLabel 137"/>
    <w:basedOn w:val="1127"/>
    <w:qFormat/>
    <w:rPr>
      <w:sz w:val="20"/>
    </w:rPr>
  </w:style>
  <w:style w:type="character" w:styleId="1210" w:customStyle="1">
    <w:name w:val="ListLabel 138"/>
    <w:basedOn w:val="1127"/>
    <w:qFormat/>
    <w:rPr>
      <w:sz w:val="20"/>
    </w:rPr>
  </w:style>
  <w:style w:type="character" w:styleId="1211" w:customStyle="1">
    <w:name w:val="ListLabel 139"/>
    <w:basedOn w:val="1127"/>
    <w:qFormat/>
    <w:rPr>
      <w:sz w:val="20"/>
    </w:rPr>
  </w:style>
  <w:style w:type="character" w:styleId="1212" w:customStyle="1">
    <w:name w:val="ListLabel 140"/>
    <w:basedOn w:val="1127"/>
    <w:qFormat/>
    <w:rPr>
      <w:sz w:val="20"/>
    </w:rPr>
  </w:style>
  <w:style w:type="character" w:styleId="1213" w:customStyle="1">
    <w:name w:val="ListLabel 141"/>
    <w:basedOn w:val="1127"/>
    <w:qFormat/>
    <w:rPr>
      <w:sz w:val="20"/>
    </w:rPr>
  </w:style>
  <w:style w:type="character" w:styleId="1214" w:customStyle="1">
    <w:name w:val="ListLabel 142"/>
    <w:basedOn w:val="1127"/>
    <w:qFormat/>
    <w:rPr>
      <w:sz w:val="20"/>
    </w:rPr>
  </w:style>
  <w:style w:type="character" w:styleId="1215" w:customStyle="1">
    <w:name w:val="ListLabel 143"/>
    <w:basedOn w:val="1127"/>
    <w:qFormat/>
    <w:rPr>
      <w:sz w:val="20"/>
    </w:rPr>
  </w:style>
  <w:style w:type="character" w:styleId="1216" w:customStyle="1">
    <w:name w:val="ListLabel 144"/>
    <w:basedOn w:val="1127"/>
    <w:qFormat/>
    <w:rPr>
      <w:sz w:val="20"/>
    </w:rPr>
  </w:style>
  <w:style w:type="character" w:styleId="1217" w:customStyle="1">
    <w:name w:val="ListLabel 145"/>
    <w:basedOn w:val="1127"/>
    <w:qFormat/>
    <w:rPr>
      <w:rFonts w:ascii="Arial" w:hAnsi="Arial" w:cs="Arial"/>
      <w:sz w:val="20"/>
    </w:rPr>
  </w:style>
  <w:style w:type="character" w:styleId="1218" w:customStyle="1">
    <w:name w:val="ListLabel 146"/>
    <w:basedOn w:val="1127"/>
    <w:qFormat/>
    <w:rPr>
      <w:sz w:val="20"/>
    </w:rPr>
  </w:style>
  <w:style w:type="character" w:styleId="1219" w:customStyle="1">
    <w:name w:val="ListLabel 147"/>
    <w:basedOn w:val="1127"/>
    <w:qFormat/>
    <w:rPr>
      <w:sz w:val="20"/>
    </w:rPr>
  </w:style>
  <w:style w:type="character" w:styleId="1220" w:customStyle="1">
    <w:name w:val="ListLabel 148"/>
    <w:basedOn w:val="1127"/>
    <w:qFormat/>
    <w:rPr>
      <w:sz w:val="20"/>
    </w:rPr>
  </w:style>
  <w:style w:type="character" w:styleId="1221" w:customStyle="1">
    <w:name w:val="ListLabel 149"/>
    <w:basedOn w:val="1127"/>
    <w:qFormat/>
    <w:rPr>
      <w:sz w:val="20"/>
    </w:rPr>
  </w:style>
  <w:style w:type="character" w:styleId="1222" w:customStyle="1">
    <w:name w:val="ListLabel 150"/>
    <w:basedOn w:val="1127"/>
    <w:qFormat/>
    <w:rPr>
      <w:sz w:val="20"/>
    </w:rPr>
  </w:style>
  <w:style w:type="character" w:styleId="1223" w:customStyle="1">
    <w:name w:val="ListLabel 151"/>
    <w:basedOn w:val="1127"/>
    <w:qFormat/>
    <w:rPr>
      <w:sz w:val="20"/>
    </w:rPr>
  </w:style>
  <w:style w:type="character" w:styleId="1224" w:customStyle="1">
    <w:name w:val="ListLabel 152"/>
    <w:basedOn w:val="1127"/>
    <w:qFormat/>
    <w:rPr>
      <w:sz w:val="20"/>
    </w:rPr>
  </w:style>
  <w:style w:type="character" w:styleId="1225" w:customStyle="1">
    <w:name w:val="ListLabel 153"/>
    <w:basedOn w:val="1127"/>
    <w:qFormat/>
    <w:rPr>
      <w:sz w:val="20"/>
    </w:rPr>
  </w:style>
  <w:style w:type="character" w:styleId="1226" w:customStyle="1">
    <w:name w:val="ListLabel 154"/>
    <w:basedOn w:val="1127"/>
    <w:qFormat/>
    <w:rPr>
      <w:rFonts w:ascii="Arial" w:hAnsi="Arial" w:cs="Arial"/>
      <w:sz w:val="20"/>
    </w:rPr>
  </w:style>
  <w:style w:type="character" w:styleId="1227" w:customStyle="1">
    <w:name w:val="ListLabel 155"/>
    <w:basedOn w:val="1127"/>
    <w:qFormat/>
    <w:rPr>
      <w:sz w:val="20"/>
    </w:rPr>
  </w:style>
  <w:style w:type="character" w:styleId="1228" w:customStyle="1">
    <w:name w:val="ListLabel 156"/>
    <w:basedOn w:val="1127"/>
    <w:qFormat/>
    <w:rPr>
      <w:sz w:val="20"/>
    </w:rPr>
  </w:style>
  <w:style w:type="character" w:styleId="1229" w:customStyle="1">
    <w:name w:val="ListLabel 157"/>
    <w:basedOn w:val="1127"/>
    <w:qFormat/>
    <w:rPr>
      <w:sz w:val="20"/>
    </w:rPr>
  </w:style>
  <w:style w:type="character" w:styleId="1230" w:customStyle="1">
    <w:name w:val="ListLabel 158"/>
    <w:basedOn w:val="1127"/>
    <w:qFormat/>
    <w:rPr>
      <w:sz w:val="20"/>
    </w:rPr>
  </w:style>
  <w:style w:type="character" w:styleId="1231" w:customStyle="1">
    <w:name w:val="ListLabel 159"/>
    <w:basedOn w:val="1127"/>
    <w:qFormat/>
    <w:rPr>
      <w:sz w:val="20"/>
    </w:rPr>
  </w:style>
  <w:style w:type="character" w:styleId="1232" w:customStyle="1">
    <w:name w:val="ListLabel 160"/>
    <w:basedOn w:val="1127"/>
    <w:qFormat/>
    <w:rPr>
      <w:sz w:val="20"/>
    </w:rPr>
  </w:style>
  <w:style w:type="character" w:styleId="1233" w:customStyle="1">
    <w:name w:val="ListLabel 161"/>
    <w:basedOn w:val="1127"/>
    <w:qFormat/>
    <w:rPr>
      <w:sz w:val="20"/>
    </w:rPr>
  </w:style>
  <w:style w:type="character" w:styleId="1234" w:customStyle="1">
    <w:name w:val="ListLabel 162"/>
    <w:basedOn w:val="1127"/>
    <w:qFormat/>
    <w:rPr>
      <w:sz w:val="20"/>
    </w:rPr>
  </w:style>
  <w:style w:type="character" w:styleId="1235" w:customStyle="1">
    <w:name w:val="ListLabel 163"/>
    <w:basedOn w:val="1127"/>
    <w:qFormat/>
    <w:rPr>
      <w:rFonts w:ascii="Arial" w:hAnsi="Arial" w:cs="Arial"/>
      <w:sz w:val="20"/>
    </w:rPr>
  </w:style>
  <w:style w:type="character" w:styleId="1236" w:customStyle="1">
    <w:name w:val="ListLabel 164"/>
    <w:basedOn w:val="1127"/>
    <w:qFormat/>
    <w:rPr>
      <w:sz w:val="20"/>
    </w:rPr>
  </w:style>
  <w:style w:type="character" w:styleId="1237" w:customStyle="1">
    <w:name w:val="ListLabel 165"/>
    <w:basedOn w:val="1127"/>
    <w:qFormat/>
    <w:rPr>
      <w:sz w:val="20"/>
    </w:rPr>
  </w:style>
  <w:style w:type="character" w:styleId="1238" w:customStyle="1">
    <w:name w:val="ListLabel 166"/>
    <w:basedOn w:val="1127"/>
    <w:qFormat/>
    <w:rPr>
      <w:sz w:val="20"/>
    </w:rPr>
  </w:style>
  <w:style w:type="character" w:styleId="1239" w:customStyle="1">
    <w:name w:val="ListLabel 167"/>
    <w:basedOn w:val="1127"/>
    <w:qFormat/>
    <w:rPr>
      <w:sz w:val="20"/>
    </w:rPr>
  </w:style>
  <w:style w:type="character" w:styleId="1240" w:customStyle="1">
    <w:name w:val="ListLabel 168"/>
    <w:basedOn w:val="1127"/>
    <w:qFormat/>
    <w:rPr>
      <w:sz w:val="20"/>
    </w:rPr>
  </w:style>
  <w:style w:type="character" w:styleId="1241" w:customStyle="1">
    <w:name w:val="ListLabel 169"/>
    <w:basedOn w:val="1127"/>
    <w:qFormat/>
    <w:rPr>
      <w:sz w:val="20"/>
    </w:rPr>
  </w:style>
  <w:style w:type="character" w:styleId="1242" w:customStyle="1">
    <w:name w:val="ListLabel 170"/>
    <w:basedOn w:val="1127"/>
    <w:qFormat/>
    <w:rPr>
      <w:sz w:val="20"/>
    </w:rPr>
  </w:style>
  <w:style w:type="character" w:styleId="1243" w:customStyle="1">
    <w:name w:val="ListLabel 171"/>
    <w:basedOn w:val="1127"/>
    <w:qFormat/>
    <w:rPr>
      <w:sz w:val="20"/>
    </w:rPr>
  </w:style>
  <w:style w:type="character" w:styleId="1244" w:customStyle="1">
    <w:name w:val="ListLabel 172"/>
    <w:basedOn w:val="1127"/>
    <w:qFormat/>
    <w:rPr>
      <w:rFonts w:ascii="Arial" w:hAnsi="Arial" w:cs="Arial"/>
      <w:sz w:val="20"/>
    </w:rPr>
  </w:style>
  <w:style w:type="character" w:styleId="1245" w:customStyle="1">
    <w:name w:val="ListLabel 173"/>
    <w:basedOn w:val="1127"/>
    <w:qFormat/>
    <w:rPr>
      <w:sz w:val="20"/>
    </w:rPr>
  </w:style>
  <w:style w:type="character" w:styleId="1246" w:customStyle="1">
    <w:name w:val="ListLabel 174"/>
    <w:basedOn w:val="1127"/>
    <w:qFormat/>
    <w:rPr>
      <w:sz w:val="20"/>
    </w:rPr>
  </w:style>
  <w:style w:type="character" w:styleId="1247" w:customStyle="1">
    <w:name w:val="ListLabel 175"/>
    <w:basedOn w:val="1127"/>
    <w:qFormat/>
    <w:rPr>
      <w:sz w:val="20"/>
    </w:rPr>
  </w:style>
  <w:style w:type="character" w:styleId="1248" w:customStyle="1">
    <w:name w:val="ListLabel 176"/>
    <w:basedOn w:val="1127"/>
    <w:qFormat/>
    <w:rPr>
      <w:sz w:val="20"/>
    </w:rPr>
  </w:style>
  <w:style w:type="character" w:styleId="1249" w:customStyle="1">
    <w:name w:val="ListLabel 177"/>
    <w:basedOn w:val="1127"/>
    <w:qFormat/>
    <w:rPr>
      <w:sz w:val="20"/>
    </w:rPr>
  </w:style>
  <w:style w:type="character" w:styleId="1250" w:customStyle="1">
    <w:name w:val="ListLabel 178"/>
    <w:basedOn w:val="1127"/>
    <w:qFormat/>
    <w:rPr>
      <w:sz w:val="20"/>
    </w:rPr>
  </w:style>
  <w:style w:type="character" w:styleId="1251" w:customStyle="1">
    <w:name w:val="ListLabel 179"/>
    <w:basedOn w:val="1127"/>
    <w:qFormat/>
    <w:rPr>
      <w:sz w:val="20"/>
    </w:rPr>
  </w:style>
  <w:style w:type="character" w:styleId="1252" w:customStyle="1">
    <w:name w:val="ListLabel 180"/>
    <w:basedOn w:val="1127"/>
    <w:qFormat/>
    <w:rPr>
      <w:sz w:val="20"/>
    </w:rPr>
  </w:style>
  <w:style w:type="character" w:styleId="1253" w:customStyle="1">
    <w:name w:val="ListLabel 181"/>
    <w:basedOn w:val="1127"/>
    <w:qFormat/>
    <w:rPr>
      <w:rFonts w:ascii="Arial" w:hAnsi="Arial" w:cs="Arial"/>
      <w:sz w:val="20"/>
    </w:rPr>
  </w:style>
  <w:style w:type="character" w:styleId="1254" w:customStyle="1">
    <w:name w:val="ListLabel 182"/>
    <w:basedOn w:val="1127"/>
    <w:qFormat/>
    <w:rPr>
      <w:sz w:val="20"/>
    </w:rPr>
  </w:style>
  <w:style w:type="character" w:styleId="1255" w:customStyle="1">
    <w:name w:val="ListLabel 183"/>
    <w:basedOn w:val="1127"/>
    <w:qFormat/>
    <w:rPr>
      <w:sz w:val="20"/>
    </w:rPr>
  </w:style>
  <w:style w:type="character" w:styleId="1256" w:customStyle="1">
    <w:name w:val="ListLabel 184"/>
    <w:basedOn w:val="1127"/>
    <w:qFormat/>
    <w:rPr>
      <w:sz w:val="20"/>
    </w:rPr>
  </w:style>
  <w:style w:type="character" w:styleId="1257" w:customStyle="1">
    <w:name w:val="ListLabel 185"/>
    <w:basedOn w:val="1127"/>
    <w:qFormat/>
    <w:rPr>
      <w:sz w:val="20"/>
    </w:rPr>
  </w:style>
  <w:style w:type="character" w:styleId="1258" w:customStyle="1">
    <w:name w:val="ListLabel 186"/>
    <w:basedOn w:val="1127"/>
    <w:qFormat/>
    <w:rPr>
      <w:sz w:val="20"/>
    </w:rPr>
  </w:style>
  <w:style w:type="character" w:styleId="1259" w:customStyle="1">
    <w:name w:val="ListLabel 187"/>
    <w:basedOn w:val="1127"/>
    <w:qFormat/>
    <w:rPr>
      <w:sz w:val="20"/>
    </w:rPr>
  </w:style>
  <w:style w:type="character" w:styleId="1260" w:customStyle="1">
    <w:name w:val="ListLabel 188"/>
    <w:basedOn w:val="1127"/>
    <w:qFormat/>
    <w:rPr>
      <w:sz w:val="20"/>
    </w:rPr>
  </w:style>
  <w:style w:type="character" w:styleId="1261" w:customStyle="1">
    <w:name w:val="ListLabel 189"/>
    <w:basedOn w:val="1127"/>
    <w:qFormat/>
    <w:rPr>
      <w:sz w:val="20"/>
    </w:rPr>
  </w:style>
  <w:style w:type="character" w:styleId="1262" w:customStyle="1">
    <w:name w:val="ListLabel 190"/>
    <w:basedOn w:val="1127"/>
    <w:qFormat/>
    <w:rPr>
      <w:rFonts w:ascii="Arial" w:hAnsi="Arial" w:cs="Arial"/>
      <w:sz w:val="20"/>
    </w:rPr>
  </w:style>
  <w:style w:type="character" w:styleId="1263" w:customStyle="1">
    <w:name w:val="ListLabel 191"/>
    <w:basedOn w:val="1127"/>
    <w:qFormat/>
    <w:rPr>
      <w:sz w:val="20"/>
    </w:rPr>
  </w:style>
  <w:style w:type="character" w:styleId="1264" w:customStyle="1">
    <w:name w:val="ListLabel 192"/>
    <w:basedOn w:val="1127"/>
    <w:qFormat/>
    <w:rPr>
      <w:sz w:val="20"/>
    </w:rPr>
  </w:style>
  <w:style w:type="character" w:styleId="1265" w:customStyle="1">
    <w:name w:val="ListLabel 193"/>
    <w:basedOn w:val="1127"/>
    <w:qFormat/>
    <w:rPr>
      <w:sz w:val="20"/>
    </w:rPr>
  </w:style>
  <w:style w:type="character" w:styleId="1266" w:customStyle="1">
    <w:name w:val="ListLabel 194"/>
    <w:basedOn w:val="1127"/>
    <w:qFormat/>
    <w:rPr>
      <w:sz w:val="20"/>
    </w:rPr>
  </w:style>
  <w:style w:type="character" w:styleId="1267" w:customStyle="1">
    <w:name w:val="ListLabel 195"/>
    <w:basedOn w:val="1127"/>
    <w:qFormat/>
    <w:rPr>
      <w:sz w:val="20"/>
    </w:rPr>
  </w:style>
  <w:style w:type="character" w:styleId="1268" w:customStyle="1">
    <w:name w:val="ListLabel 196"/>
    <w:basedOn w:val="1127"/>
    <w:qFormat/>
    <w:rPr>
      <w:sz w:val="20"/>
    </w:rPr>
  </w:style>
  <w:style w:type="character" w:styleId="1269" w:customStyle="1">
    <w:name w:val="ListLabel 197"/>
    <w:basedOn w:val="1127"/>
    <w:qFormat/>
    <w:rPr>
      <w:sz w:val="20"/>
    </w:rPr>
  </w:style>
  <w:style w:type="character" w:styleId="1270" w:customStyle="1">
    <w:name w:val="ListLabel 198"/>
    <w:basedOn w:val="1127"/>
    <w:qFormat/>
    <w:rPr>
      <w:sz w:val="20"/>
    </w:rPr>
  </w:style>
  <w:style w:type="character" w:styleId="1271" w:customStyle="1">
    <w:name w:val="ListLabel 199"/>
    <w:basedOn w:val="1127"/>
    <w:qFormat/>
    <w:rPr>
      <w:rFonts w:ascii="Arial" w:hAnsi="Arial" w:cs="Arial"/>
      <w:sz w:val="20"/>
    </w:rPr>
  </w:style>
  <w:style w:type="character" w:styleId="1272" w:customStyle="1">
    <w:name w:val="ListLabel 200"/>
    <w:basedOn w:val="1127"/>
    <w:qFormat/>
    <w:rPr>
      <w:sz w:val="20"/>
    </w:rPr>
  </w:style>
  <w:style w:type="character" w:styleId="1273" w:customStyle="1">
    <w:name w:val="ListLabel 201"/>
    <w:basedOn w:val="1127"/>
    <w:qFormat/>
    <w:rPr>
      <w:sz w:val="20"/>
    </w:rPr>
  </w:style>
  <w:style w:type="character" w:styleId="1274" w:customStyle="1">
    <w:name w:val="ListLabel 202"/>
    <w:basedOn w:val="1127"/>
    <w:qFormat/>
    <w:rPr>
      <w:sz w:val="20"/>
    </w:rPr>
  </w:style>
  <w:style w:type="character" w:styleId="1275" w:customStyle="1">
    <w:name w:val="ListLabel 203"/>
    <w:basedOn w:val="1127"/>
    <w:qFormat/>
    <w:rPr>
      <w:sz w:val="20"/>
    </w:rPr>
  </w:style>
  <w:style w:type="character" w:styleId="1276" w:customStyle="1">
    <w:name w:val="ListLabel 204"/>
    <w:basedOn w:val="1127"/>
    <w:qFormat/>
    <w:rPr>
      <w:sz w:val="20"/>
    </w:rPr>
  </w:style>
  <w:style w:type="character" w:styleId="1277" w:customStyle="1">
    <w:name w:val="ListLabel 205"/>
    <w:basedOn w:val="1127"/>
    <w:qFormat/>
    <w:rPr>
      <w:sz w:val="20"/>
    </w:rPr>
  </w:style>
  <w:style w:type="character" w:styleId="1278" w:customStyle="1">
    <w:name w:val="ListLabel 206"/>
    <w:basedOn w:val="1127"/>
    <w:qFormat/>
    <w:rPr>
      <w:sz w:val="20"/>
    </w:rPr>
  </w:style>
  <w:style w:type="character" w:styleId="1279" w:customStyle="1">
    <w:name w:val="ListLabel 207"/>
    <w:basedOn w:val="1127"/>
    <w:qFormat/>
    <w:rPr>
      <w:sz w:val="20"/>
    </w:rPr>
  </w:style>
  <w:style w:type="character" w:styleId="1280" w:customStyle="1">
    <w:name w:val="ListLabel 208"/>
    <w:basedOn w:val="1127"/>
    <w:qFormat/>
    <w:rPr>
      <w:rFonts w:ascii="Arial" w:hAnsi="Arial" w:cs="Arial"/>
      <w:sz w:val="20"/>
    </w:rPr>
  </w:style>
  <w:style w:type="character" w:styleId="1281" w:customStyle="1">
    <w:name w:val="ListLabel 209"/>
    <w:basedOn w:val="1127"/>
    <w:qFormat/>
    <w:rPr>
      <w:sz w:val="20"/>
    </w:rPr>
  </w:style>
  <w:style w:type="character" w:styleId="1282" w:customStyle="1">
    <w:name w:val="ListLabel 210"/>
    <w:basedOn w:val="1127"/>
    <w:qFormat/>
    <w:rPr>
      <w:sz w:val="20"/>
    </w:rPr>
  </w:style>
  <w:style w:type="character" w:styleId="1283" w:customStyle="1">
    <w:name w:val="ListLabel 211"/>
    <w:basedOn w:val="1127"/>
    <w:qFormat/>
    <w:rPr>
      <w:sz w:val="20"/>
    </w:rPr>
  </w:style>
  <w:style w:type="character" w:styleId="1284" w:customStyle="1">
    <w:name w:val="ListLabel 212"/>
    <w:basedOn w:val="1127"/>
    <w:qFormat/>
    <w:rPr>
      <w:sz w:val="20"/>
    </w:rPr>
  </w:style>
  <w:style w:type="character" w:styleId="1285" w:customStyle="1">
    <w:name w:val="ListLabel 213"/>
    <w:basedOn w:val="1127"/>
    <w:qFormat/>
    <w:rPr>
      <w:sz w:val="20"/>
    </w:rPr>
  </w:style>
  <w:style w:type="character" w:styleId="1286" w:customStyle="1">
    <w:name w:val="ListLabel 214"/>
    <w:basedOn w:val="1127"/>
    <w:qFormat/>
    <w:rPr>
      <w:sz w:val="20"/>
    </w:rPr>
  </w:style>
  <w:style w:type="character" w:styleId="1287" w:customStyle="1">
    <w:name w:val="ListLabel 215"/>
    <w:basedOn w:val="1127"/>
    <w:qFormat/>
    <w:rPr>
      <w:sz w:val="20"/>
    </w:rPr>
  </w:style>
  <w:style w:type="character" w:styleId="1288" w:customStyle="1">
    <w:name w:val="ListLabel 216"/>
    <w:basedOn w:val="1127"/>
    <w:qFormat/>
    <w:rPr>
      <w:sz w:val="20"/>
    </w:rPr>
  </w:style>
  <w:style w:type="character" w:styleId="1289" w:customStyle="1">
    <w:name w:val="ListLabel 244"/>
    <w:basedOn w:val="1127"/>
    <w:qFormat/>
    <w:rPr>
      <w:rFonts w:ascii="Arial" w:hAnsi="Arial" w:cs="Arial"/>
      <w:sz w:val="20"/>
    </w:rPr>
  </w:style>
  <w:style w:type="character" w:styleId="1290" w:customStyle="1">
    <w:name w:val="ListLabel 245"/>
    <w:basedOn w:val="1127"/>
    <w:qFormat/>
    <w:rPr>
      <w:sz w:val="20"/>
    </w:rPr>
  </w:style>
  <w:style w:type="character" w:styleId="1291" w:customStyle="1">
    <w:name w:val="ListLabel 246"/>
    <w:basedOn w:val="1127"/>
    <w:qFormat/>
    <w:rPr>
      <w:sz w:val="20"/>
    </w:rPr>
  </w:style>
  <w:style w:type="character" w:styleId="1292" w:customStyle="1">
    <w:name w:val="ListLabel 247"/>
    <w:basedOn w:val="1127"/>
    <w:qFormat/>
    <w:rPr>
      <w:sz w:val="20"/>
    </w:rPr>
  </w:style>
  <w:style w:type="character" w:styleId="1293" w:customStyle="1">
    <w:name w:val="ListLabel 248"/>
    <w:basedOn w:val="1127"/>
    <w:qFormat/>
    <w:rPr>
      <w:sz w:val="20"/>
    </w:rPr>
  </w:style>
  <w:style w:type="character" w:styleId="1294" w:customStyle="1">
    <w:name w:val="ListLabel 249"/>
    <w:basedOn w:val="1127"/>
    <w:qFormat/>
    <w:rPr>
      <w:sz w:val="20"/>
    </w:rPr>
  </w:style>
  <w:style w:type="character" w:styleId="1295" w:customStyle="1">
    <w:name w:val="ListLabel 250"/>
    <w:basedOn w:val="1127"/>
    <w:qFormat/>
    <w:rPr>
      <w:sz w:val="20"/>
    </w:rPr>
  </w:style>
  <w:style w:type="character" w:styleId="1296" w:customStyle="1">
    <w:name w:val="ListLabel 251"/>
    <w:basedOn w:val="1127"/>
    <w:qFormat/>
    <w:rPr>
      <w:sz w:val="20"/>
    </w:rPr>
  </w:style>
  <w:style w:type="character" w:styleId="1297" w:customStyle="1">
    <w:name w:val="ListLabel 252"/>
    <w:basedOn w:val="1127"/>
    <w:qFormat/>
    <w:rPr>
      <w:sz w:val="20"/>
    </w:rPr>
  </w:style>
  <w:style w:type="character" w:styleId="1298" w:customStyle="1">
    <w:name w:val="ListLabel 253"/>
    <w:basedOn w:val="1127"/>
    <w:qFormat/>
  </w:style>
  <w:style w:type="character" w:styleId="1299" w:customStyle="1">
    <w:name w:val="ListLabel 254"/>
    <w:basedOn w:val="1127"/>
    <w:qFormat/>
  </w:style>
  <w:style w:type="character" w:styleId="1300" w:customStyle="1">
    <w:name w:val="ListLabel 255"/>
    <w:basedOn w:val="1127"/>
    <w:qFormat/>
  </w:style>
  <w:style w:type="character" w:styleId="1301" w:customStyle="1">
    <w:name w:val="ListLabel 256"/>
    <w:basedOn w:val="1127"/>
    <w:qFormat/>
  </w:style>
  <w:style w:type="character" w:styleId="1302" w:customStyle="1">
    <w:name w:val="ListLabel 257"/>
    <w:basedOn w:val="1127"/>
    <w:qFormat/>
  </w:style>
  <w:style w:type="character" w:styleId="1303" w:customStyle="1">
    <w:name w:val="ListLabel 258"/>
    <w:basedOn w:val="1127"/>
    <w:qFormat/>
  </w:style>
  <w:style w:type="character" w:styleId="1304" w:customStyle="1">
    <w:name w:val="ListLabel 259"/>
    <w:basedOn w:val="1127"/>
    <w:qFormat/>
  </w:style>
  <w:style w:type="character" w:styleId="1305" w:customStyle="1">
    <w:name w:val="ListLabel 260"/>
    <w:basedOn w:val="1127"/>
    <w:qFormat/>
  </w:style>
  <w:style w:type="character" w:styleId="1306" w:customStyle="1">
    <w:name w:val="ListLabel 261"/>
    <w:basedOn w:val="1127"/>
    <w:qFormat/>
  </w:style>
  <w:style w:type="character" w:styleId="1307" w:customStyle="1">
    <w:name w:val="ListLabel 262"/>
    <w:basedOn w:val="1127"/>
    <w:qFormat/>
    <w:rPr>
      <w:rFonts w:ascii="Arial" w:hAnsi="Arial" w:cs="Arial"/>
      <w:sz w:val="20"/>
    </w:rPr>
  </w:style>
  <w:style w:type="character" w:styleId="1308" w:customStyle="1">
    <w:name w:val="ListLabel 263"/>
    <w:basedOn w:val="1127"/>
    <w:qFormat/>
    <w:rPr>
      <w:sz w:val="20"/>
    </w:rPr>
  </w:style>
  <w:style w:type="character" w:styleId="1309" w:customStyle="1">
    <w:name w:val="ListLabel 264"/>
    <w:basedOn w:val="1127"/>
    <w:qFormat/>
    <w:rPr>
      <w:sz w:val="20"/>
    </w:rPr>
  </w:style>
  <w:style w:type="character" w:styleId="1310" w:customStyle="1">
    <w:name w:val="ListLabel 265"/>
    <w:basedOn w:val="1127"/>
    <w:qFormat/>
    <w:rPr>
      <w:sz w:val="20"/>
    </w:rPr>
  </w:style>
  <w:style w:type="character" w:styleId="1311" w:customStyle="1">
    <w:name w:val="ListLabel 266"/>
    <w:basedOn w:val="1127"/>
    <w:qFormat/>
    <w:rPr>
      <w:sz w:val="20"/>
    </w:rPr>
  </w:style>
  <w:style w:type="character" w:styleId="1312" w:customStyle="1">
    <w:name w:val="ListLabel 267"/>
    <w:basedOn w:val="1127"/>
    <w:qFormat/>
    <w:rPr>
      <w:sz w:val="20"/>
    </w:rPr>
  </w:style>
  <w:style w:type="character" w:styleId="1313" w:customStyle="1">
    <w:name w:val="ListLabel 268"/>
    <w:basedOn w:val="1127"/>
    <w:qFormat/>
    <w:rPr>
      <w:sz w:val="20"/>
    </w:rPr>
  </w:style>
  <w:style w:type="character" w:styleId="1314" w:customStyle="1">
    <w:name w:val="ListLabel 269"/>
    <w:basedOn w:val="1127"/>
    <w:qFormat/>
    <w:rPr>
      <w:sz w:val="20"/>
    </w:rPr>
  </w:style>
  <w:style w:type="character" w:styleId="1315" w:customStyle="1">
    <w:name w:val="ListLabel 270"/>
    <w:basedOn w:val="1127"/>
    <w:qFormat/>
    <w:rPr>
      <w:sz w:val="20"/>
    </w:rPr>
  </w:style>
  <w:style w:type="character" w:styleId="1316" w:customStyle="1">
    <w:name w:val="ListLabel 271"/>
    <w:basedOn w:val="1127"/>
    <w:qFormat/>
    <w:rPr>
      <w:rFonts w:ascii="Arial" w:hAnsi="Arial" w:cs="Arial"/>
      <w:sz w:val="20"/>
    </w:rPr>
  </w:style>
  <w:style w:type="character" w:styleId="1317" w:customStyle="1">
    <w:name w:val="ListLabel 272"/>
    <w:basedOn w:val="1127"/>
    <w:qFormat/>
    <w:rPr>
      <w:sz w:val="20"/>
    </w:rPr>
  </w:style>
  <w:style w:type="character" w:styleId="1318" w:customStyle="1">
    <w:name w:val="ListLabel 273"/>
    <w:basedOn w:val="1127"/>
    <w:qFormat/>
    <w:rPr>
      <w:sz w:val="20"/>
    </w:rPr>
  </w:style>
  <w:style w:type="character" w:styleId="1319" w:customStyle="1">
    <w:name w:val="ListLabel 274"/>
    <w:basedOn w:val="1127"/>
    <w:qFormat/>
    <w:rPr>
      <w:sz w:val="20"/>
    </w:rPr>
  </w:style>
  <w:style w:type="character" w:styleId="1320" w:customStyle="1">
    <w:name w:val="ListLabel 275"/>
    <w:basedOn w:val="1127"/>
    <w:qFormat/>
    <w:rPr>
      <w:sz w:val="20"/>
    </w:rPr>
  </w:style>
  <w:style w:type="character" w:styleId="1321" w:customStyle="1">
    <w:name w:val="ListLabel 276"/>
    <w:basedOn w:val="1127"/>
    <w:qFormat/>
    <w:rPr>
      <w:sz w:val="20"/>
    </w:rPr>
  </w:style>
  <w:style w:type="character" w:styleId="1322" w:customStyle="1">
    <w:name w:val="ListLabel 277"/>
    <w:basedOn w:val="1127"/>
    <w:qFormat/>
    <w:rPr>
      <w:sz w:val="20"/>
    </w:rPr>
  </w:style>
  <w:style w:type="character" w:styleId="1323" w:customStyle="1">
    <w:name w:val="ListLabel 278"/>
    <w:basedOn w:val="1127"/>
    <w:qFormat/>
    <w:rPr>
      <w:sz w:val="20"/>
    </w:rPr>
  </w:style>
  <w:style w:type="character" w:styleId="1324" w:customStyle="1">
    <w:name w:val="ListLabel 279"/>
    <w:basedOn w:val="1127"/>
    <w:qFormat/>
    <w:rPr>
      <w:sz w:val="20"/>
    </w:rPr>
  </w:style>
  <w:style w:type="character" w:styleId="1325" w:customStyle="1">
    <w:name w:val="ListLabel 280"/>
    <w:basedOn w:val="1127"/>
    <w:qFormat/>
    <w:rPr>
      <w:rFonts w:ascii="Arial" w:hAnsi="Arial" w:cs="Arial"/>
      <w:sz w:val="20"/>
    </w:rPr>
  </w:style>
  <w:style w:type="character" w:styleId="1326" w:customStyle="1">
    <w:name w:val="ListLabel 281"/>
    <w:basedOn w:val="1127"/>
    <w:qFormat/>
    <w:rPr>
      <w:sz w:val="20"/>
    </w:rPr>
  </w:style>
  <w:style w:type="character" w:styleId="1327" w:customStyle="1">
    <w:name w:val="ListLabel 282"/>
    <w:basedOn w:val="1127"/>
    <w:qFormat/>
    <w:rPr>
      <w:sz w:val="20"/>
    </w:rPr>
  </w:style>
  <w:style w:type="character" w:styleId="1328" w:customStyle="1">
    <w:name w:val="ListLabel 283"/>
    <w:basedOn w:val="1127"/>
    <w:qFormat/>
    <w:rPr>
      <w:sz w:val="20"/>
    </w:rPr>
  </w:style>
  <w:style w:type="character" w:styleId="1329" w:customStyle="1">
    <w:name w:val="ListLabel 284"/>
    <w:basedOn w:val="1127"/>
    <w:qFormat/>
    <w:rPr>
      <w:sz w:val="20"/>
    </w:rPr>
  </w:style>
  <w:style w:type="character" w:styleId="1330" w:customStyle="1">
    <w:name w:val="ListLabel 285"/>
    <w:basedOn w:val="1127"/>
    <w:qFormat/>
    <w:rPr>
      <w:sz w:val="20"/>
    </w:rPr>
  </w:style>
  <w:style w:type="character" w:styleId="1331" w:customStyle="1">
    <w:name w:val="ListLabel 286"/>
    <w:basedOn w:val="1127"/>
    <w:qFormat/>
    <w:rPr>
      <w:sz w:val="20"/>
    </w:rPr>
  </w:style>
  <w:style w:type="character" w:styleId="1332" w:customStyle="1">
    <w:name w:val="ListLabel 287"/>
    <w:basedOn w:val="1127"/>
    <w:qFormat/>
    <w:rPr>
      <w:sz w:val="20"/>
    </w:rPr>
  </w:style>
  <w:style w:type="character" w:styleId="1333" w:customStyle="1">
    <w:name w:val="ListLabel 288"/>
    <w:basedOn w:val="1127"/>
    <w:qFormat/>
    <w:rPr>
      <w:sz w:val="20"/>
    </w:rPr>
  </w:style>
  <w:style w:type="character" w:styleId="1334" w:customStyle="1">
    <w:name w:val="ListLabel 289"/>
    <w:basedOn w:val="1127"/>
    <w:qFormat/>
    <w:rPr>
      <w:rFonts w:ascii="Arial" w:hAnsi="Arial" w:cs="Arial"/>
      <w:sz w:val="20"/>
    </w:rPr>
  </w:style>
  <w:style w:type="character" w:styleId="1335" w:customStyle="1">
    <w:name w:val="ListLabel 290"/>
    <w:basedOn w:val="1127"/>
    <w:qFormat/>
    <w:rPr>
      <w:sz w:val="20"/>
    </w:rPr>
  </w:style>
  <w:style w:type="character" w:styleId="1336" w:customStyle="1">
    <w:name w:val="ListLabel 291"/>
    <w:basedOn w:val="1127"/>
    <w:qFormat/>
    <w:rPr>
      <w:sz w:val="20"/>
    </w:rPr>
  </w:style>
  <w:style w:type="character" w:styleId="1337" w:customStyle="1">
    <w:name w:val="ListLabel 292"/>
    <w:basedOn w:val="1127"/>
    <w:qFormat/>
    <w:rPr>
      <w:sz w:val="20"/>
    </w:rPr>
  </w:style>
  <w:style w:type="character" w:styleId="1338" w:customStyle="1">
    <w:name w:val="ListLabel 293"/>
    <w:basedOn w:val="1127"/>
    <w:qFormat/>
    <w:rPr>
      <w:sz w:val="20"/>
    </w:rPr>
  </w:style>
  <w:style w:type="character" w:styleId="1339" w:customStyle="1">
    <w:name w:val="ListLabel 294"/>
    <w:basedOn w:val="1127"/>
    <w:qFormat/>
    <w:rPr>
      <w:sz w:val="20"/>
    </w:rPr>
  </w:style>
  <w:style w:type="character" w:styleId="1340" w:customStyle="1">
    <w:name w:val="ListLabel 295"/>
    <w:basedOn w:val="1127"/>
    <w:qFormat/>
    <w:rPr>
      <w:sz w:val="20"/>
    </w:rPr>
  </w:style>
  <w:style w:type="character" w:styleId="1341" w:customStyle="1">
    <w:name w:val="ListLabel 296"/>
    <w:basedOn w:val="1127"/>
    <w:qFormat/>
    <w:rPr>
      <w:sz w:val="20"/>
    </w:rPr>
  </w:style>
  <w:style w:type="character" w:styleId="1342" w:customStyle="1">
    <w:name w:val="ListLabel 297"/>
    <w:basedOn w:val="1127"/>
    <w:qFormat/>
    <w:rPr>
      <w:sz w:val="20"/>
    </w:rPr>
  </w:style>
  <w:style w:type="character" w:styleId="1343" w:customStyle="1">
    <w:name w:val="ListLabel 298"/>
    <w:basedOn w:val="1127"/>
    <w:qFormat/>
    <w:rPr>
      <w:rFonts w:ascii="Arial" w:hAnsi="Arial" w:cs="Arial"/>
      <w:sz w:val="20"/>
    </w:rPr>
  </w:style>
  <w:style w:type="character" w:styleId="1344" w:customStyle="1">
    <w:name w:val="ListLabel 299"/>
    <w:basedOn w:val="1127"/>
    <w:qFormat/>
    <w:rPr>
      <w:sz w:val="20"/>
    </w:rPr>
  </w:style>
  <w:style w:type="character" w:styleId="1345" w:customStyle="1">
    <w:name w:val="ListLabel 300"/>
    <w:basedOn w:val="1127"/>
    <w:qFormat/>
    <w:rPr>
      <w:sz w:val="20"/>
    </w:rPr>
  </w:style>
  <w:style w:type="character" w:styleId="1346" w:customStyle="1">
    <w:name w:val="ListLabel 301"/>
    <w:basedOn w:val="1127"/>
    <w:qFormat/>
    <w:rPr>
      <w:sz w:val="20"/>
    </w:rPr>
  </w:style>
  <w:style w:type="character" w:styleId="1347" w:customStyle="1">
    <w:name w:val="ListLabel 302"/>
    <w:basedOn w:val="1127"/>
    <w:qFormat/>
    <w:rPr>
      <w:sz w:val="20"/>
    </w:rPr>
  </w:style>
  <w:style w:type="character" w:styleId="1348" w:customStyle="1">
    <w:name w:val="ListLabel 303"/>
    <w:basedOn w:val="1127"/>
    <w:qFormat/>
    <w:rPr>
      <w:sz w:val="20"/>
    </w:rPr>
  </w:style>
  <w:style w:type="character" w:styleId="1349" w:customStyle="1">
    <w:name w:val="ListLabel 304"/>
    <w:basedOn w:val="1127"/>
    <w:qFormat/>
    <w:rPr>
      <w:sz w:val="20"/>
    </w:rPr>
  </w:style>
  <w:style w:type="character" w:styleId="1350" w:customStyle="1">
    <w:name w:val="ListLabel 305"/>
    <w:basedOn w:val="1127"/>
    <w:qFormat/>
    <w:rPr>
      <w:sz w:val="20"/>
    </w:rPr>
  </w:style>
  <w:style w:type="character" w:styleId="1351" w:customStyle="1">
    <w:name w:val="ListLabel 306"/>
    <w:basedOn w:val="1127"/>
    <w:qFormat/>
    <w:rPr>
      <w:sz w:val="20"/>
    </w:rPr>
  </w:style>
  <w:style w:type="character" w:styleId="1352" w:customStyle="1">
    <w:name w:val="ListLabel 307"/>
    <w:basedOn w:val="1127"/>
    <w:qFormat/>
    <w:rPr>
      <w:rFonts w:ascii="Arial" w:hAnsi="Arial" w:cs="Arial"/>
      <w:sz w:val="20"/>
    </w:rPr>
  </w:style>
  <w:style w:type="character" w:styleId="1353" w:customStyle="1">
    <w:name w:val="ListLabel 308"/>
    <w:basedOn w:val="1127"/>
    <w:qFormat/>
    <w:rPr>
      <w:sz w:val="20"/>
    </w:rPr>
  </w:style>
  <w:style w:type="character" w:styleId="1354" w:customStyle="1">
    <w:name w:val="ListLabel 309"/>
    <w:basedOn w:val="1127"/>
    <w:qFormat/>
    <w:rPr>
      <w:sz w:val="20"/>
    </w:rPr>
  </w:style>
  <w:style w:type="character" w:styleId="1355" w:customStyle="1">
    <w:name w:val="ListLabel 310"/>
    <w:basedOn w:val="1127"/>
    <w:qFormat/>
    <w:rPr>
      <w:sz w:val="20"/>
    </w:rPr>
  </w:style>
  <w:style w:type="character" w:styleId="1356" w:customStyle="1">
    <w:name w:val="ListLabel 311"/>
    <w:basedOn w:val="1127"/>
    <w:qFormat/>
    <w:rPr>
      <w:sz w:val="20"/>
    </w:rPr>
  </w:style>
  <w:style w:type="character" w:styleId="1357" w:customStyle="1">
    <w:name w:val="ListLabel 312"/>
    <w:basedOn w:val="1127"/>
    <w:qFormat/>
    <w:rPr>
      <w:sz w:val="20"/>
    </w:rPr>
  </w:style>
  <w:style w:type="character" w:styleId="1358" w:customStyle="1">
    <w:name w:val="ListLabel 313"/>
    <w:basedOn w:val="1127"/>
    <w:qFormat/>
    <w:rPr>
      <w:sz w:val="20"/>
    </w:rPr>
  </w:style>
  <w:style w:type="character" w:styleId="1359" w:customStyle="1">
    <w:name w:val="ListLabel 314"/>
    <w:basedOn w:val="1127"/>
    <w:qFormat/>
    <w:rPr>
      <w:sz w:val="20"/>
    </w:rPr>
  </w:style>
  <w:style w:type="character" w:styleId="1360" w:customStyle="1">
    <w:name w:val="ListLabel 315"/>
    <w:basedOn w:val="1127"/>
    <w:qFormat/>
    <w:rPr>
      <w:sz w:val="20"/>
    </w:rPr>
  </w:style>
  <w:style w:type="character" w:styleId="1361" w:customStyle="1">
    <w:name w:val="ListLabel 352"/>
    <w:basedOn w:val="1127"/>
    <w:qFormat/>
    <w:rPr>
      <w:rFonts w:ascii="Arial" w:hAnsi="Arial" w:cs="Arial"/>
      <w:sz w:val="20"/>
    </w:rPr>
  </w:style>
  <w:style w:type="character" w:styleId="1362" w:customStyle="1">
    <w:name w:val="ListLabel 353"/>
    <w:basedOn w:val="1127"/>
    <w:qFormat/>
    <w:rPr>
      <w:sz w:val="20"/>
    </w:rPr>
  </w:style>
  <w:style w:type="character" w:styleId="1363" w:customStyle="1">
    <w:name w:val="ListLabel 354"/>
    <w:basedOn w:val="1127"/>
    <w:qFormat/>
    <w:rPr>
      <w:sz w:val="20"/>
    </w:rPr>
  </w:style>
  <w:style w:type="character" w:styleId="1364" w:customStyle="1">
    <w:name w:val="ListLabel 355"/>
    <w:basedOn w:val="1127"/>
    <w:qFormat/>
    <w:rPr>
      <w:sz w:val="20"/>
    </w:rPr>
  </w:style>
  <w:style w:type="character" w:styleId="1365" w:customStyle="1">
    <w:name w:val="ListLabel 356"/>
    <w:basedOn w:val="1127"/>
    <w:qFormat/>
    <w:rPr>
      <w:sz w:val="20"/>
    </w:rPr>
  </w:style>
  <w:style w:type="character" w:styleId="1366" w:customStyle="1">
    <w:name w:val="ListLabel 357"/>
    <w:basedOn w:val="1127"/>
    <w:qFormat/>
    <w:rPr>
      <w:sz w:val="20"/>
    </w:rPr>
  </w:style>
  <w:style w:type="character" w:styleId="1367" w:customStyle="1">
    <w:name w:val="ListLabel 358"/>
    <w:basedOn w:val="1127"/>
    <w:qFormat/>
    <w:rPr>
      <w:sz w:val="20"/>
    </w:rPr>
  </w:style>
  <w:style w:type="character" w:styleId="1368" w:customStyle="1">
    <w:name w:val="ListLabel 359"/>
    <w:basedOn w:val="1127"/>
    <w:qFormat/>
    <w:rPr>
      <w:sz w:val="20"/>
    </w:rPr>
  </w:style>
  <w:style w:type="character" w:styleId="1369" w:customStyle="1">
    <w:name w:val="ListLabel 360"/>
    <w:basedOn w:val="1127"/>
    <w:qFormat/>
    <w:rPr>
      <w:sz w:val="20"/>
    </w:rPr>
  </w:style>
  <w:style w:type="character" w:styleId="1370" w:customStyle="1">
    <w:name w:val="Hyperlink"/>
    <w:basedOn w:val="1138"/>
    <w:qFormat/>
    <w:rPr>
      <w:color w:val="0563C1"/>
      <w:u w:val="single"/>
    </w:rPr>
  </w:style>
  <w:style w:type="character" w:styleId="1371" w:customStyle="1">
    <w:name w:val="Internet link"/>
    <w:basedOn w:val="1127"/>
    <w:qFormat/>
    <w:rPr>
      <w:color w:val="0563C1"/>
      <w:u w:val="single"/>
    </w:rPr>
  </w:style>
  <w:style w:type="character" w:styleId="1372" w:customStyle="1">
    <w:name w:val="Internet link"/>
    <w:basedOn w:val="1127"/>
    <w:qFormat/>
    <w:rPr>
      <w:color w:val="0563C1"/>
      <w:u w:val="single"/>
    </w:rPr>
  </w:style>
  <w:style w:type="character" w:styleId="1373" w:customStyle="1">
    <w:name w:val="Internet link"/>
    <w:basedOn w:val="1127"/>
    <w:qFormat/>
    <w:rPr>
      <w:color w:val="0563C1"/>
      <w:u w:val="single"/>
    </w:rPr>
  </w:style>
  <w:style w:type="character" w:styleId="1374" w:customStyle="1">
    <w:name w:val="Internet link"/>
    <w:basedOn w:val="1127"/>
    <w:qFormat/>
    <w:rPr>
      <w:color w:val="0563C1"/>
      <w:u w:val="single"/>
    </w:rPr>
  </w:style>
  <w:style w:type="character" w:styleId="1375" w:customStyle="1">
    <w:name w:val="Menção Pendente"/>
    <w:basedOn w:val="1138"/>
    <w:qFormat/>
    <w:rPr>
      <w:color w:val="605E5C"/>
      <w:shd w:val="clear" w:color="auto" w:fill="e1dfdd"/>
    </w:rPr>
  </w:style>
  <w:style w:type="character" w:styleId="1376" w:customStyle="1">
    <w:name w:val="T1"/>
    <w:basedOn w:val="1127"/>
    <w:qFormat/>
    <w:rPr>
      <w:rFonts w:ascii="Arial" w:hAnsi="Arial" w:cs="Arial"/>
    </w:rPr>
  </w:style>
  <w:style w:type="character" w:styleId="1377" w:customStyle="1">
    <w:name w:val="T2"/>
    <w:basedOn w:val="1127"/>
    <w:qFormat/>
    <w:rPr>
      <w:rFonts w:ascii="Arial" w:hAnsi="Arial" w:cs="Arial"/>
    </w:rPr>
  </w:style>
  <w:style w:type="character" w:styleId="1378" w:customStyle="1">
    <w:name w:val="T3"/>
    <w:basedOn w:val="1127"/>
    <w:qFormat/>
    <w:rPr>
      <w:rFonts w:ascii="Arial" w:hAnsi="Arial" w:cs="Arial"/>
    </w:rPr>
  </w:style>
  <w:style w:type="character" w:styleId="1379" w:customStyle="1">
    <w:name w:val="T4"/>
    <w:basedOn w:val="1127"/>
    <w:qFormat/>
    <w:rPr>
      <w:rFonts w:ascii="Arial" w:hAnsi="Arial" w:cs="Arial"/>
    </w:rPr>
  </w:style>
  <w:style w:type="character" w:styleId="1380" w:customStyle="1">
    <w:name w:val="T5"/>
    <w:basedOn w:val="1127"/>
    <w:qFormat/>
    <w:rPr>
      <w:rFonts w:ascii="Arial" w:hAnsi="Arial" w:cs="Arial"/>
    </w:rPr>
  </w:style>
  <w:style w:type="character" w:styleId="1381" w:customStyle="1">
    <w:name w:val="T6"/>
    <w:basedOn w:val="1127"/>
    <w:qFormat/>
    <w:rPr>
      <w:rFonts w:ascii="Arial" w:hAnsi="Arial" w:cs="Arial"/>
    </w:rPr>
  </w:style>
  <w:style w:type="character" w:styleId="1382" w:customStyle="1">
    <w:name w:val="T7"/>
    <w:basedOn w:val="1127"/>
    <w:qFormat/>
    <w:rPr>
      <w:rFonts w:ascii="Arial" w:hAnsi="Arial" w:cs="Arial"/>
    </w:rPr>
  </w:style>
  <w:style w:type="character" w:styleId="1383" w:customStyle="1">
    <w:name w:val="T8"/>
    <w:basedOn w:val="1127"/>
    <w:qFormat/>
    <w:rPr>
      <w:rFonts w:ascii="Arial" w:hAnsi="Arial" w:cs="Arial"/>
    </w:rPr>
  </w:style>
  <w:style w:type="character" w:styleId="1384" w:customStyle="1">
    <w:name w:val="T9"/>
    <w:basedOn w:val="1127"/>
    <w:qFormat/>
    <w:rPr>
      <w:rFonts w:ascii="Arial" w:hAnsi="Arial" w:cs="Arial"/>
    </w:rPr>
  </w:style>
  <w:style w:type="character" w:styleId="1385" w:customStyle="1">
    <w:name w:val="T10"/>
    <w:basedOn w:val="1127"/>
    <w:qFormat/>
    <w:rPr>
      <w:rFonts w:ascii="Arial" w:hAnsi="Arial" w:cs="Arial"/>
    </w:rPr>
  </w:style>
  <w:style w:type="character" w:styleId="1386" w:customStyle="1">
    <w:name w:val="T11"/>
    <w:basedOn w:val="1127"/>
    <w:qFormat/>
    <w:rPr>
      <w:rFonts w:ascii="Arial" w:hAnsi="Arial" w:cs="Arial"/>
    </w:rPr>
  </w:style>
  <w:style w:type="character" w:styleId="1387" w:customStyle="1">
    <w:name w:val="T12"/>
    <w:basedOn w:val="1127"/>
    <w:qFormat/>
    <w:rPr>
      <w:rFonts w:ascii="Arial" w:hAnsi="Arial" w:cs="Arial"/>
    </w:rPr>
  </w:style>
  <w:style w:type="character" w:styleId="1388" w:customStyle="1">
    <w:name w:val="T13"/>
    <w:basedOn w:val="1127"/>
    <w:qFormat/>
    <w:rPr>
      <w:rFonts w:ascii="Arial" w:hAnsi="Arial" w:cs="Arial"/>
    </w:rPr>
  </w:style>
  <w:style w:type="character" w:styleId="1389" w:customStyle="1">
    <w:name w:val="T14"/>
    <w:basedOn w:val="1127"/>
    <w:qFormat/>
    <w:rPr>
      <w:rFonts w:ascii="Arial" w:hAnsi="Arial" w:cs="Arial"/>
    </w:rPr>
  </w:style>
  <w:style w:type="character" w:styleId="1390" w:customStyle="1">
    <w:name w:val="T15"/>
    <w:basedOn w:val="1127"/>
    <w:qFormat/>
    <w:rPr>
      <w:rFonts w:ascii="Arial" w:hAnsi="Arial" w:cs="Arial"/>
    </w:rPr>
  </w:style>
  <w:style w:type="character" w:styleId="1391" w:customStyle="1">
    <w:name w:val="T16"/>
    <w:basedOn w:val="1127"/>
    <w:qFormat/>
    <w:rPr>
      <w:rFonts w:ascii="Arial" w:hAnsi="Arial" w:cs="Arial"/>
    </w:rPr>
  </w:style>
  <w:style w:type="character" w:styleId="1392" w:customStyle="1">
    <w:name w:val="T17"/>
    <w:basedOn w:val="1127"/>
    <w:qFormat/>
    <w:rPr>
      <w:rFonts w:ascii="Arial" w:hAnsi="Arial" w:cs="Arial"/>
    </w:rPr>
  </w:style>
  <w:style w:type="character" w:styleId="1393" w:customStyle="1">
    <w:name w:val="T18"/>
    <w:basedOn w:val="1127"/>
    <w:qFormat/>
    <w:rPr>
      <w:rFonts w:ascii="Arial" w:hAnsi="Arial" w:cs="Arial"/>
    </w:rPr>
  </w:style>
  <w:style w:type="character" w:styleId="1394" w:customStyle="1">
    <w:name w:val="T19"/>
    <w:basedOn w:val="1127"/>
    <w:qFormat/>
    <w:rPr>
      <w:rFonts w:ascii="OpenSymbol" w:hAnsi="OpenSymbol" w:cs="OpenSymbol"/>
    </w:rPr>
  </w:style>
  <w:style w:type="character" w:styleId="1395" w:customStyle="1">
    <w:name w:val="T20"/>
    <w:basedOn w:val="1127"/>
    <w:qFormat/>
    <w:rPr>
      <w:rFonts w:ascii="OpenSymbol" w:hAnsi="OpenSymbol" w:cs="OpenSymbol"/>
    </w:rPr>
  </w:style>
  <w:style w:type="character" w:styleId="1396" w:customStyle="1">
    <w:name w:val="T21"/>
    <w:basedOn w:val="1127"/>
    <w:qFormat/>
    <w:rPr>
      <w:rFonts w:ascii="OpenSymbol" w:hAnsi="OpenSymbol" w:cs="OpenSymbol"/>
    </w:rPr>
  </w:style>
  <w:style w:type="character" w:styleId="1397" w:customStyle="1">
    <w:name w:val="T22"/>
    <w:basedOn w:val="1127"/>
    <w:qFormat/>
    <w:rPr>
      <w:rFonts w:ascii="OpenSymbol" w:hAnsi="OpenSymbol" w:cs="OpenSymbol"/>
    </w:rPr>
  </w:style>
  <w:style w:type="character" w:styleId="1398" w:customStyle="1">
    <w:name w:val="T23"/>
    <w:basedOn w:val="1127"/>
    <w:qFormat/>
    <w:rPr>
      <w:rFonts w:ascii="OpenSymbol" w:hAnsi="OpenSymbol" w:cs="OpenSymbol"/>
    </w:rPr>
  </w:style>
  <w:style w:type="character" w:styleId="1399" w:customStyle="1">
    <w:name w:val="T24"/>
    <w:basedOn w:val="1127"/>
    <w:qFormat/>
    <w:rPr>
      <w:rFonts w:ascii="OpenSymbol" w:hAnsi="OpenSymbol" w:cs="OpenSymbol"/>
    </w:rPr>
  </w:style>
  <w:style w:type="character" w:styleId="1400" w:customStyle="1">
    <w:name w:val="T25"/>
    <w:basedOn w:val="1127"/>
    <w:qFormat/>
    <w:rPr>
      <w:rFonts w:ascii="OpenSymbol" w:hAnsi="OpenSymbol" w:cs="OpenSymbol"/>
    </w:rPr>
  </w:style>
  <w:style w:type="character" w:styleId="1401" w:customStyle="1">
    <w:name w:val="T26"/>
    <w:basedOn w:val="1127"/>
    <w:qFormat/>
    <w:rPr>
      <w:rFonts w:ascii="OpenSymbol" w:hAnsi="OpenSymbol" w:cs="OpenSymbol"/>
    </w:rPr>
  </w:style>
  <w:style w:type="character" w:styleId="1402" w:customStyle="1">
    <w:name w:val="T27"/>
    <w:basedOn w:val="1127"/>
    <w:qFormat/>
    <w:rPr>
      <w:rFonts w:ascii="OpenSymbol" w:hAnsi="OpenSymbol" w:cs="OpenSymbol"/>
    </w:rPr>
  </w:style>
  <w:style w:type="character" w:styleId="1403" w:customStyle="1">
    <w:name w:val="T28"/>
    <w:basedOn w:val="1127"/>
    <w:qFormat/>
    <w:rPr>
      <w:rFonts w:ascii="OpenSymbol" w:hAnsi="OpenSymbol" w:cs="OpenSymbol"/>
    </w:rPr>
  </w:style>
  <w:style w:type="character" w:styleId="1404" w:customStyle="1">
    <w:name w:val="T29"/>
    <w:basedOn w:val="1127"/>
    <w:qFormat/>
    <w:rPr>
      <w:rFonts w:ascii="OpenSymbol" w:hAnsi="OpenSymbol" w:cs="OpenSymbol"/>
    </w:rPr>
  </w:style>
  <w:style w:type="character" w:styleId="1405" w:customStyle="1">
    <w:name w:val="T30"/>
    <w:basedOn w:val="1127"/>
    <w:qFormat/>
    <w:rPr>
      <w:rFonts w:ascii="OpenSymbol" w:hAnsi="OpenSymbol" w:cs="OpenSymbol"/>
    </w:rPr>
  </w:style>
  <w:style w:type="character" w:styleId="1406" w:customStyle="1">
    <w:name w:val="T31"/>
    <w:basedOn w:val="1127"/>
    <w:qFormat/>
    <w:rPr>
      <w:rFonts w:ascii="OpenSymbol" w:hAnsi="OpenSymbol" w:cs="OpenSymbol"/>
    </w:rPr>
  </w:style>
  <w:style w:type="character" w:styleId="1407" w:customStyle="1">
    <w:name w:val="T32"/>
    <w:basedOn w:val="1127"/>
    <w:qFormat/>
    <w:rPr>
      <w:rFonts w:ascii="OpenSymbol" w:hAnsi="OpenSymbol" w:cs="OpenSymbol"/>
    </w:rPr>
  </w:style>
  <w:style w:type="character" w:styleId="1408" w:customStyle="1">
    <w:name w:val="T33"/>
    <w:basedOn w:val="1127"/>
    <w:qFormat/>
    <w:rPr>
      <w:rFonts w:ascii="OpenSymbol" w:hAnsi="OpenSymbol" w:cs="OpenSymbol"/>
    </w:rPr>
  </w:style>
  <w:style w:type="character" w:styleId="1409" w:customStyle="1">
    <w:name w:val="T34"/>
    <w:basedOn w:val="1127"/>
    <w:qFormat/>
    <w:rPr>
      <w:rFonts w:ascii="OpenSymbol" w:hAnsi="OpenSymbol" w:cs="OpenSymbol"/>
    </w:rPr>
  </w:style>
  <w:style w:type="character" w:styleId="1410" w:customStyle="1">
    <w:name w:val="T35"/>
    <w:basedOn w:val="1127"/>
    <w:qFormat/>
    <w:rPr>
      <w:rFonts w:ascii="OpenSymbol" w:hAnsi="OpenSymbol" w:cs="OpenSymbol"/>
    </w:rPr>
  </w:style>
  <w:style w:type="character" w:styleId="1411" w:customStyle="1">
    <w:name w:val="T36"/>
    <w:basedOn w:val="1127"/>
    <w:qFormat/>
    <w:rPr>
      <w:rFonts w:ascii="OpenSymbol" w:hAnsi="OpenSymbol" w:cs="OpenSymbol"/>
    </w:rPr>
  </w:style>
  <w:style w:type="character" w:styleId="1412" w:customStyle="1">
    <w:name w:val="T37"/>
    <w:basedOn w:val="1127"/>
    <w:qFormat/>
    <w:rPr>
      <w:rFonts w:ascii="OpenSymbol" w:hAnsi="OpenSymbol" w:cs="OpenSymbol"/>
    </w:rPr>
  </w:style>
  <w:style w:type="character" w:styleId="1413" w:customStyle="1">
    <w:name w:val="T38"/>
    <w:basedOn w:val="1127"/>
    <w:qFormat/>
    <w:rPr>
      <w:rFonts w:ascii="OpenSymbol" w:hAnsi="OpenSymbol" w:cs="OpenSymbol"/>
    </w:rPr>
  </w:style>
  <w:style w:type="character" w:styleId="1414" w:customStyle="1">
    <w:name w:val="T39"/>
    <w:basedOn w:val="1127"/>
    <w:qFormat/>
    <w:rPr>
      <w:rFonts w:ascii="OpenSymbol" w:hAnsi="OpenSymbol" w:cs="OpenSymbol"/>
    </w:rPr>
  </w:style>
  <w:style w:type="character" w:styleId="1415" w:customStyle="1">
    <w:name w:val="T40"/>
    <w:basedOn w:val="1127"/>
    <w:qFormat/>
    <w:rPr>
      <w:rFonts w:ascii="OpenSymbol" w:hAnsi="OpenSymbol" w:cs="OpenSymbol"/>
    </w:rPr>
  </w:style>
  <w:style w:type="character" w:styleId="1416" w:customStyle="1">
    <w:name w:val="T41"/>
    <w:basedOn w:val="1127"/>
    <w:qFormat/>
    <w:rPr>
      <w:rFonts w:ascii="OpenSymbol" w:hAnsi="OpenSymbol" w:cs="OpenSymbol"/>
    </w:rPr>
  </w:style>
  <w:style w:type="character" w:styleId="1417" w:customStyle="1">
    <w:name w:val="T42"/>
    <w:basedOn w:val="1127"/>
    <w:qFormat/>
    <w:rPr>
      <w:rFonts w:ascii="OpenSymbol" w:hAnsi="OpenSymbol" w:cs="OpenSymbol"/>
    </w:rPr>
  </w:style>
  <w:style w:type="character" w:styleId="1418" w:customStyle="1">
    <w:name w:val="T43"/>
    <w:basedOn w:val="1127"/>
    <w:qFormat/>
    <w:rPr>
      <w:rFonts w:ascii="OpenSymbol" w:hAnsi="OpenSymbol" w:cs="OpenSymbol"/>
    </w:rPr>
  </w:style>
  <w:style w:type="character" w:styleId="1419" w:customStyle="1">
    <w:name w:val="T44"/>
    <w:basedOn w:val="1127"/>
    <w:qFormat/>
    <w:rPr>
      <w:rFonts w:ascii="OpenSymbol" w:hAnsi="OpenSymbol" w:cs="OpenSymbol"/>
    </w:rPr>
  </w:style>
  <w:style w:type="character" w:styleId="1420" w:customStyle="1">
    <w:name w:val="T45"/>
    <w:basedOn w:val="1127"/>
    <w:qFormat/>
    <w:rPr>
      <w:rFonts w:ascii="OpenSymbol" w:hAnsi="OpenSymbol" w:cs="OpenSymbol"/>
    </w:rPr>
  </w:style>
  <w:style w:type="character" w:styleId="1421" w:customStyle="1">
    <w:name w:val="T46"/>
    <w:basedOn w:val="1127"/>
    <w:qFormat/>
    <w:rPr>
      <w:rFonts w:ascii="OpenSymbol" w:hAnsi="OpenSymbol" w:cs="OpenSymbol"/>
    </w:rPr>
  </w:style>
  <w:style w:type="character" w:styleId="1422" w:customStyle="1">
    <w:name w:val="T47"/>
    <w:basedOn w:val="1127"/>
    <w:qFormat/>
    <w:rPr>
      <w:rFonts w:ascii="OpenSymbol" w:hAnsi="OpenSymbol" w:cs="OpenSymbol"/>
    </w:rPr>
  </w:style>
  <w:style w:type="character" w:styleId="1423" w:customStyle="1">
    <w:name w:val="T48"/>
    <w:basedOn w:val="1127"/>
    <w:qFormat/>
    <w:rPr>
      <w:rFonts w:ascii="OpenSymbol" w:hAnsi="OpenSymbol" w:cs="OpenSymbol"/>
    </w:rPr>
  </w:style>
  <w:style w:type="character" w:styleId="1424" w:customStyle="1">
    <w:name w:val="T49"/>
    <w:basedOn w:val="1127"/>
    <w:qFormat/>
    <w:rPr>
      <w:rFonts w:ascii="OpenSymbol" w:hAnsi="OpenSymbol" w:cs="OpenSymbol"/>
    </w:rPr>
  </w:style>
  <w:style w:type="character" w:styleId="1425" w:customStyle="1">
    <w:name w:val="T50"/>
    <w:basedOn w:val="1127"/>
    <w:qFormat/>
    <w:rPr>
      <w:rFonts w:ascii="OpenSymbol" w:hAnsi="OpenSymbol" w:cs="OpenSymbol"/>
    </w:rPr>
  </w:style>
  <w:style w:type="character" w:styleId="1426" w:customStyle="1">
    <w:name w:val="T51"/>
    <w:basedOn w:val="1127"/>
    <w:qFormat/>
    <w:rPr>
      <w:rFonts w:ascii="OpenSymbol" w:hAnsi="OpenSymbol" w:cs="OpenSymbol"/>
    </w:rPr>
  </w:style>
  <w:style w:type="character" w:styleId="1427" w:customStyle="1">
    <w:name w:val="T52"/>
    <w:basedOn w:val="1127"/>
    <w:qFormat/>
    <w:rPr>
      <w:rFonts w:ascii="OpenSymbol" w:hAnsi="OpenSymbol" w:cs="OpenSymbol"/>
    </w:rPr>
  </w:style>
  <w:style w:type="character" w:styleId="1428" w:customStyle="1">
    <w:name w:val="T53"/>
    <w:basedOn w:val="1127"/>
    <w:qFormat/>
    <w:rPr>
      <w:rFonts w:ascii="OpenSymbol" w:hAnsi="OpenSymbol" w:cs="OpenSymbol"/>
    </w:rPr>
  </w:style>
  <w:style w:type="character" w:styleId="1429" w:customStyle="1">
    <w:name w:val="T54"/>
    <w:basedOn w:val="1127"/>
    <w:qFormat/>
    <w:rPr>
      <w:rFonts w:ascii="OpenSymbol" w:hAnsi="OpenSymbol" w:cs="OpenSymbol"/>
    </w:rPr>
  </w:style>
  <w:style w:type="character" w:styleId="1430" w:customStyle="1">
    <w:name w:val="T55"/>
    <w:basedOn w:val="1127"/>
    <w:qFormat/>
    <w:rPr>
      <w:rFonts w:ascii="OpenSymbol" w:hAnsi="OpenSymbol" w:cs="OpenSymbol"/>
    </w:rPr>
  </w:style>
  <w:style w:type="character" w:styleId="1431" w:customStyle="1">
    <w:name w:val="T56"/>
    <w:basedOn w:val="1127"/>
    <w:qFormat/>
    <w:rPr>
      <w:rFonts w:ascii="OpenSymbol" w:hAnsi="OpenSymbol" w:cs="OpenSymbol"/>
    </w:rPr>
  </w:style>
  <w:style w:type="character" w:styleId="1432" w:customStyle="1">
    <w:name w:val="T57"/>
    <w:basedOn w:val="1127"/>
    <w:qFormat/>
    <w:rPr>
      <w:rFonts w:ascii="OpenSymbol" w:hAnsi="OpenSymbol" w:cs="OpenSymbol"/>
    </w:rPr>
  </w:style>
  <w:style w:type="character" w:styleId="1433" w:customStyle="1">
    <w:name w:val="T58"/>
    <w:basedOn w:val="1127"/>
    <w:qFormat/>
    <w:rPr>
      <w:rFonts w:ascii="OpenSymbol" w:hAnsi="OpenSymbol" w:cs="OpenSymbol"/>
    </w:rPr>
  </w:style>
  <w:style w:type="character" w:styleId="1434" w:customStyle="1">
    <w:name w:val="T59"/>
    <w:basedOn w:val="1127"/>
    <w:qFormat/>
    <w:rPr>
      <w:rFonts w:ascii="OpenSymbol" w:hAnsi="OpenSymbol" w:cs="OpenSymbol"/>
    </w:rPr>
  </w:style>
  <w:style w:type="character" w:styleId="1435" w:customStyle="1">
    <w:name w:val="T60"/>
    <w:basedOn w:val="1127"/>
    <w:qFormat/>
    <w:rPr>
      <w:rFonts w:ascii="OpenSymbol" w:hAnsi="OpenSymbol" w:cs="OpenSymbol"/>
    </w:rPr>
  </w:style>
  <w:style w:type="character" w:styleId="1436" w:customStyle="1">
    <w:name w:val="T61"/>
    <w:basedOn w:val="1127"/>
    <w:qFormat/>
    <w:rPr>
      <w:rFonts w:ascii="OpenSymbol" w:hAnsi="OpenSymbol" w:cs="OpenSymbol"/>
    </w:rPr>
  </w:style>
  <w:style w:type="character" w:styleId="1437" w:customStyle="1">
    <w:name w:val="T62"/>
    <w:basedOn w:val="1127"/>
    <w:qFormat/>
    <w:rPr>
      <w:rFonts w:ascii="OpenSymbol" w:hAnsi="OpenSymbol" w:cs="OpenSymbol"/>
    </w:rPr>
  </w:style>
  <w:style w:type="character" w:styleId="1438" w:customStyle="1">
    <w:name w:val="T63"/>
    <w:basedOn w:val="1127"/>
    <w:qFormat/>
    <w:rPr>
      <w:rFonts w:ascii="OpenSymbol" w:hAnsi="OpenSymbol" w:cs="OpenSymbol"/>
    </w:rPr>
  </w:style>
  <w:style w:type="character" w:styleId="1439" w:customStyle="1">
    <w:name w:val="T64"/>
    <w:basedOn w:val="1127"/>
    <w:qFormat/>
    <w:rPr>
      <w:rFonts w:ascii="OpenSymbol" w:hAnsi="OpenSymbol" w:cs="OpenSymbol"/>
    </w:rPr>
  </w:style>
  <w:style w:type="character" w:styleId="1440" w:customStyle="1">
    <w:name w:val="T65"/>
    <w:basedOn w:val="1127"/>
    <w:qFormat/>
    <w:rPr>
      <w:rFonts w:ascii="OpenSymbol" w:hAnsi="OpenSymbol" w:cs="OpenSymbol"/>
    </w:rPr>
  </w:style>
  <w:style w:type="character" w:styleId="1441" w:customStyle="1">
    <w:name w:val="T66"/>
    <w:basedOn w:val="1127"/>
    <w:qFormat/>
    <w:rPr>
      <w:rFonts w:ascii="OpenSymbol" w:hAnsi="OpenSymbol" w:cs="OpenSymbol"/>
    </w:rPr>
  </w:style>
  <w:style w:type="character" w:styleId="1442" w:customStyle="1">
    <w:name w:val="T67"/>
    <w:basedOn w:val="1127"/>
    <w:qFormat/>
    <w:rPr>
      <w:rFonts w:ascii="OpenSymbol" w:hAnsi="OpenSymbol" w:cs="OpenSymbol"/>
    </w:rPr>
  </w:style>
  <w:style w:type="character" w:styleId="1443" w:customStyle="1">
    <w:name w:val="T68"/>
    <w:basedOn w:val="1127"/>
    <w:qFormat/>
    <w:rPr>
      <w:rFonts w:ascii="OpenSymbol" w:hAnsi="OpenSymbol" w:cs="OpenSymbol"/>
    </w:rPr>
  </w:style>
  <w:style w:type="character" w:styleId="1444" w:customStyle="1">
    <w:name w:val="T69"/>
    <w:basedOn w:val="1127"/>
    <w:qFormat/>
    <w:rPr>
      <w:rFonts w:ascii="OpenSymbol" w:hAnsi="OpenSymbol" w:cs="OpenSymbol"/>
    </w:rPr>
  </w:style>
  <w:style w:type="character" w:styleId="1445" w:customStyle="1">
    <w:name w:val="T70"/>
    <w:basedOn w:val="1127"/>
    <w:qFormat/>
    <w:rPr>
      <w:rFonts w:ascii="OpenSymbol" w:hAnsi="OpenSymbol" w:cs="OpenSymbol"/>
    </w:rPr>
  </w:style>
  <w:style w:type="character" w:styleId="1446" w:customStyle="1">
    <w:name w:val="T71"/>
    <w:basedOn w:val="1127"/>
    <w:qFormat/>
    <w:rPr>
      <w:rFonts w:ascii="OpenSymbol" w:hAnsi="OpenSymbol" w:cs="OpenSymbol"/>
    </w:rPr>
  </w:style>
  <w:style w:type="character" w:styleId="1447" w:customStyle="1">
    <w:name w:val="T72"/>
    <w:basedOn w:val="1127"/>
    <w:qFormat/>
    <w:rPr>
      <w:rFonts w:ascii="OpenSymbol" w:hAnsi="OpenSymbol" w:cs="OpenSymbol"/>
    </w:rPr>
  </w:style>
  <w:style w:type="character" w:styleId="1448" w:customStyle="1">
    <w:name w:val="T73"/>
    <w:basedOn w:val="1127"/>
    <w:qFormat/>
    <w:rPr>
      <w:rFonts w:ascii="OpenSymbol" w:hAnsi="OpenSymbol" w:cs="OpenSymbol"/>
    </w:rPr>
  </w:style>
  <w:style w:type="character" w:styleId="1449" w:customStyle="1">
    <w:name w:val="T74"/>
    <w:basedOn w:val="1127"/>
    <w:qFormat/>
    <w:rPr>
      <w:rFonts w:ascii="OpenSymbol" w:hAnsi="OpenSymbol" w:cs="OpenSymbol"/>
    </w:rPr>
  </w:style>
  <w:style w:type="character" w:styleId="1450" w:customStyle="1">
    <w:name w:val="T75"/>
    <w:basedOn w:val="1127"/>
    <w:qFormat/>
    <w:rPr>
      <w:rFonts w:ascii="OpenSymbol" w:hAnsi="OpenSymbol" w:cs="OpenSymbol"/>
    </w:rPr>
  </w:style>
  <w:style w:type="character" w:styleId="1451" w:customStyle="1">
    <w:name w:val="T76"/>
    <w:basedOn w:val="1127"/>
    <w:qFormat/>
    <w:rPr>
      <w:rFonts w:ascii="OpenSymbol" w:hAnsi="OpenSymbol" w:cs="OpenSymbol"/>
    </w:rPr>
  </w:style>
  <w:style w:type="character" w:styleId="1452" w:customStyle="1">
    <w:name w:val="T77"/>
    <w:basedOn w:val="1127"/>
    <w:qFormat/>
    <w:rPr>
      <w:rFonts w:ascii="OpenSymbol" w:hAnsi="OpenSymbol" w:cs="OpenSymbol"/>
    </w:rPr>
  </w:style>
  <w:style w:type="character" w:styleId="1453" w:customStyle="1">
    <w:name w:val="T78"/>
    <w:basedOn w:val="1127"/>
    <w:qFormat/>
    <w:rPr>
      <w:rFonts w:ascii="OpenSymbol" w:hAnsi="OpenSymbol" w:cs="OpenSymbol"/>
    </w:rPr>
  </w:style>
  <w:style w:type="character" w:styleId="1454" w:customStyle="1">
    <w:name w:val="T79"/>
    <w:basedOn w:val="1127"/>
    <w:qFormat/>
    <w:rPr>
      <w:rFonts w:ascii="OpenSymbol" w:hAnsi="OpenSymbol" w:cs="OpenSymbol"/>
    </w:rPr>
  </w:style>
  <w:style w:type="character" w:styleId="1455" w:customStyle="1">
    <w:name w:val="T80"/>
    <w:basedOn w:val="1127"/>
    <w:qFormat/>
    <w:rPr>
      <w:rFonts w:ascii="OpenSymbol" w:hAnsi="OpenSymbol" w:cs="OpenSymbol"/>
    </w:rPr>
  </w:style>
  <w:style w:type="character" w:styleId="1456" w:customStyle="1">
    <w:name w:val="T81"/>
    <w:basedOn w:val="1127"/>
    <w:qFormat/>
    <w:rPr>
      <w:rFonts w:ascii="OpenSymbol" w:hAnsi="OpenSymbol" w:cs="OpenSymbol"/>
    </w:rPr>
  </w:style>
  <w:style w:type="character" w:styleId="1457" w:customStyle="1">
    <w:name w:val="T82"/>
    <w:basedOn w:val="1127"/>
    <w:qFormat/>
    <w:rPr>
      <w:rFonts w:ascii="OpenSymbol" w:hAnsi="OpenSymbol" w:cs="OpenSymbol"/>
    </w:rPr>
  </w:style>
  <w:style w:type="character" w:styleId="1458" w:customStyle="1">
    <w:name w:val="T83"/>
    <w:basedOn w:val="1127"/>
    <w:qFormat/>
    <w:rPr>
      <w:rFonts w:ascii="OpenSymbol" w:hAnsi="OpenSymbol" w:cs="OpenSymbol"/>
    </w:rPr>
  </w:style>
  <w:style w:type="character" w:styleId="1459" w:customStyle="1">
    <w:name w:val="T84"/>
    <w:basedOn w:val="1127"/>
    <w:qFormat/>
    <w:rPr>
      <w:rFonts w:ascii="OpenSymbol" w:hAnsi="OpenSymbol" w:cs="OpenSymbol"/>
    </w:rPr>
  </w:style>
  <w:style w:type="character" w:styleId="1460" w:customStyle="1">
    <w:name w:val="T85"/>
    <w:basedOn w:val="1127"/>
    <w:qFormat/>
    <w:rPr>
      <w:rFonts w:ascii="OpenSymbol" w:hAnsi="OpenSymbol" w:cs="OpenSymbol"/>
    </w:rPr>
  </w:style>
  <w:style w:type="character" w:styleId="1461" w:customStyle="1">
    <w:name w:val="T86"/>
    <w:basedOn w:val="1127"/>
    <w:qFormat/>
    <w:rPr>
      <w:rFonts w:ascii="OpenSymbol" w:hAnsi="OpenSymbol" w:cs="OpenSymbol"/>
    </w:rPr>
  </w:style>
  <w:style w:type="character" w:styleId="1462" w:customStyle="1">
    <w:name w:val="T87"/>
    <w:basedOn w:val="1127"/>
    <w:qFormat/>
    <w:rPr>
      <w:rFonts w:ascii="OpenSymbol" w:hAnsi="OpenSymbol" w:cs="OpenSymbol"/>
    </w:rPr>
  </w:style>
  <w:style w:type="character" w:styleId="1463" w:customStyle="1">
    <w:name w:val="T88"/>
    <w:basedOn w:val="1127"/>
    <w:qFormat/>
    <w:rPr>
      <w:rFonts w:ascii="OpenSymbol" w:hAnsi="OpenSymbol" w:cs="OpenSymbol"/>
    </w:rPr>
  </w:style>
  <w:style w:type="character" w:styleId="1464" w:customStyle="1">
    <w:name w:val="T89"/>
    <w:basedOn w:val="1127"/>
    <w:qFormat/>
    <w:rPr>
      <w:rFonts w:ascii="OpenSymbol" w:hAnsi="OpenSymbol" w:cs="OpenSymbol"/>
    </w:rPr>
  </w:style>
  <w:style w:type="character" w:styleId="1465" w:customStyle="1">
    <w:name w:val="T90"/>
    <w:basedOn w:val="1127"/>
    <w:qFormat/>
    <w:rPr>
      <w:rFonts w:ascii="OpenSymbol" w:hAnsi="OpenSymbol" w:cs="OpenSymbol"/>
    </w:rPr>
  </w:style>
  <w:style w:type="character" w:styleId="1466" w:customStyle="1">
    <w:name w:val="T91"/>
    <w:basedOn w:val="1127"/>
    <w:qFormat/>
    <w:rPr>
      <w:rFonts w:ascii="OpenSymbol" w:hAnsi="OpenSymbol" w:cs="OpenSymbol"/>
    </w:rPr>
  </w:style>
  <w:style w:type="character" w:styleId="1467" w:customStyle="1">
    <w:name w:val="T92"/>
    <w:basedOn w:val="1127"/>
    <w:qFormat/>
    <w:rPr>
      <w:rFonts w:ascii="OpenSymbol" w:hAnsi="OpenSymbol" w:cs="OpenSymbol"/>
    </w:rPr>
  </w:style>
  <w:style w:type="character" w:styleId="1468" w:customStyle="1">
    <w:name w:val="T93"/>
    <w:basedOn w:val="1127"/>
    <w:qFormat/>
    <w:rPr>
      <w:rFonts w:ascii="OpenSymbol" w:hAnsi="OpenSymbol" w:cs="OpenSymbol"/>
    </w:rPr>
  </w:style>
  <w:style w:type="character" w:styleId="1469" w:customStyle="1">
    <w:name w:val="T94"/>
    <w:basedOn w:val="1127"/>
    <w:qFormat/>
    <w:rPr>
      <w:rFonts w:ascii="OpenSymbol" w:hAnsi="OpenSymbol" w:cs="OpenSymbol"/>
    </w:rPr>
  </w:style>
  <w:style w:type="character" w:styleId="1470" w:customStyle="1">
    <w:name w:val="T95"/>
    <w:basedOn w:val="1127"/>
    <w:qFormat/>
    <w:rPr>
      <w:rFonts w:ascii="OpenSymbol" w:hAnsi="OpenSymbol" w:cs="OpenSymbol"/>
    </w:rPr>
  </w:style>
  <w:style w:type="character" w:styleId="1471" w:customStyle="1">
    <w:name w:val="T96"/>
    <w:basedOn w:val="1127"/>
    <w:qFormat/>
    <w:rPr>
      <w:rFonts w:ascii="OpenSymbol" w:hAnsi="OpenSymbol" w:cs="OpenSymbol"/>
    </w:rPr>
  </w:style>
  <w:style w:type="character" w:styleId="1472" w:customStyle="1">
    <w:name w:val="T97"/>
    <w:basedOn w:val="1127"/>
    <w:qFormat/>
    <w:rPr>
      <w:rFonts w:ascii="OpenSymbol" w:hAnsi="OpenSymbol" w:cs="OpenSymbol"/>
    </w:rPr>
  </w:style>
  <w:style w:type="character" w:styleId="1473" w:customStyle="1">
    <w:name w:val="T98"/>
    <w:basedOn w:val="1127"/>
    <w:qFormat/>
    <w:rPr>
      <w:rFonts w:ascii="OpenSymbol" w:hAnsi="OpenSymbol" w:cs="OpenSymbol"/>
    </w:rPr>
  </w:style>
  <w:style w:type="character" w:styleId="1474" w:customStyle="1">
    <w:name w:val="T99"/>
    <w:basedOn w:val="1127"/>
    <w:qFormat/>
    <w:rPr>
      <w:rFonts w:ascii="OpenSymbol" w:hAnsi="OpenSymbol" w:cs="OpenSymbol"/>
    </w:rPr>
  </w:style>
  <w:style w:type="character" w:styleId="1475" w:customStyle="1">
    <w:name w:val="T100"/>
    <w:basedOn w:val="1127"/>
    <w:qFormat/>
    <w:rPr>
      <w:rFonts w:ascii="OpenSymbol" w:hAnsi="OpenSymbol" w:cs="OpenSymbol"/>
    </w:rPr>
  </w:style>
  <w:style w:type="character" w:styleId="1476" w:customStyle="1">
    <w:name w:val="T101"/>
    <w:basedOn w:val="1127"/>
    <w:qFormat/>
    <w:rPr>
      <w:rFonts w:ascii="OpenSymbol" w:hAnsi="OpenSymbol" w:cs="OpenSymbol"/>
    </w:rPr>
  </w:style>
  <w:style w:type="character" w:styleId="1477" w:customStyle="1">
    <w:name w:val="T102"/>
    <w:basedOn w:val="1127"/>
    <w:qFormat/>
    <w:rPr>
      <w:rFonts w:ascii="OpenSymbol" w:hAnsi="OpenSymbol" w:cs="OpenSymbol"/>
    </w:rPr>
  </w:style>
  <w:style w:type="character" w:styleId="1478" w:customStyle="1">
    <w:name w:val="T103"/>
    <w:basedOn w:val="1127"/>
    <w:qFormat/>
    <w:rPr>
      <w:rFonts w:ascii="OpenSymbol" w:hAnsi="OpenSymbol" w:cs="OpenSymbol"/>
    </w:rPr>
  </w:style>
  <w:style w:type="character" w:styleId="1479" w:customStyle="1">
    <w:name w:val="T104"/>
    <w:basedOn w:val="1127"/>
    <w:qFormat/>
    <w:rPr>
      <w:rFonts w:ascii="OpenSymbol" w:hAnsi="OpenSymbol" w:cs="OpenSymbol"/>
    </w:rPr>
  </w:style>
  <w:style w:type="character" w:styleId="1480" w:customStyle="1">
    <w:name w:val="T105"/>
    <w:basedOn w:val="1127"/>
    <w:qFormat/>
    <w:rPr>
      <w:rFonts w:ascii="OpenSymbol" w:hAnsi="OpenSymbol" w:cs="OpenSymbol"/>
    </w:rPr>
  </w:style>
  <w:style w:type="character" w:styleId="1481" w:customStyle="1">
    <w:name w:val="T106"/>
    <w:basedOn w:val="1127"/>
    <w:qFormat/>
    <w:rPr>
      <w:rFonts w:ascii="OpenSymbol" w:hAnsi="OpenSymbol" w:cs="OpenSymbol"/>
    </w:rPr>
  </w:style>
  <w:style w:type="character" w:styleId="1482" w:customStyle="1">
    <w:name w:val="T107"/>
    <w:basedOn w:val="1127"/>
    <w:qFormat/>
    <w:rPr>
      <w:rFonts w:ascii="OpenSymbol" w:hAnsi="OpenSymbol" w:cs="OpenSymbol"/>
    </w:rPr>
  </w:style>
  <w:style w:type="character" w:styleId="1483" w:customStyle="1">
    <w:name w:val="T108"/>
    <w:basedOn w:val="1127"/>
    <w:qFormat/>
    <w:rPr>
      <w:rFonts w:ascii="OpenSymbol" w:hAnsi="OpenSymbol" w:cs="OpenSymbol"/>
    </w:rPr>
  </w:style>
  <w:style w:type="character" w:styleId="1484" w:customStyle="1">
    <w:name w:val="T109"/>
    <w:basedOn w:val="1127"/>
    <w:qFormat/>
    <w:rPr>
      <w:rFonts w:ascii="OpenSymbol" w:hAnsi="OpenSymbol" w:cs="OpenSymbol"/>
    </w:rPr>
  </w:style>
  <w:style w:type="character" w:styleId="1485" w:customStyle="1">
    <w:name w:val="T110"/>
    <w:basedOn w:val="1127"/>
    <w:qFormat/>
    <w:rPr>
      <w:rFonts w:ascii="OpenSymbol" w:hAnsi="OpenSymbol" w:cs="OpenSymbol"/>
    </w:rPr>
  </w:style>
  <w:style w:type="character" w:styleId="1486" w:customStyle="1">
    <w:name w:val="T111"/>
    <w:basedOn w:val="1127"/>
    <w:qFormat/>
    <w:rPr>
      <w:rFonts w:ascii="OpenSymbol" w:hAnsi="OpenSymbol" w:cs="OpenSymbol"/>
    </w:rPr>
  </w:style>
  <w:style w:type="character" w:styleId="1487" w:customStyle="1">
    <w:name w:val="T112"/>
    <w:basedOn w:val="1127"/>
    <w:qFormat/>
    <w:rPr>
      <w:rFonts w:ascii="OpenSymbol" w:hAnsi="OpenSymbol" w:cs="OpenSymbol"/>
    </w:rPr>
  </w:style>
  <w:style w:type="character" w:styleId="1488" w:customStyle="1">
    <w:name w:val="T113"/>
    <w:basedOn w:val="1127"/>
    <w:qFormat/>
    <w:rPr>
      <w:rFonts w:ascii="OpenSymbol" w:hAnsi="OpenSymbol" w:cs="OpenSymbol"/>
    </w:rPr>
  </w:style>
  <w:style w:type="character" w:styleId="1489" w:customStyle="1">
    <w:name w:val="T114"/>
    <w:basedOn w:val="1127"/>
    <w:qFormat/>
    <w:rPr>
      <w:rFonts w:ascii="OpenSymbol" w:hAnsi="OpenSymbol" w:cs="OpenSymbol"/>
    </w:rPr>
  </w:style>
  <w:style w:type="character" w:styleId="1490" w:customStyle="1">
    <w:name w:val="T115"/>
    <w:basedOn w:val="1127"/>
    <w:qFormat/>
    <w:rPr>
      <w:rFonts w:ascii="OpenSymbol" w:hAnsi="OpenSymbol" w:cs="OpenSymbol"/>
    </w:rPr>
  </w:style>
  <w:style w:type="character" w:styleId="1491" w:customStyle="1">
    <w:name w:val="T116"/>
    <w:basedOn w:val="1127"/>
    <w:qFormat/>
    <w:rPr>
      <w:rFonts w:ascii="OpenSymbol" w:hAnsi="OpenSymbol" w:cs="OpenSymbol"/>
    </w:rPr>
  </w:style>
  <w:style w:type="character" w:styleId="1492" w:customStyle="1">
    <w:name w:val="T117"/>
    <w:basedOn w:val="1127"/>
    <w:qFormat/>
    <w:rPr>
      <w:rFonts w:ascii="OpenSymbol" w:hAnsi="OpenSymbol" w:cs="OpenSymbol"/>
    </w:rPr>
  </w:style>
  <w:style w:type="character" w:styleId="1493" w:customStyle="1">
    <w:name w:val="T118"/>
    <w:basedOn w:val="1127"/>
    <w:qFormat/>
    <w:rPr>
      <w:rFonts w:ascii="OpenSymbol" w:hAnsi="OpenSymbol" w:cs="OpenSymbol"/>
    </w:rPr>
  </w:style>
  <w:style w:type="character" w:styleId="1494" w:customStyle="1">
    <w:name w:val="T119"/>
    <w:basedOn w:val="1127"/>
    <w:qFormat/>
    <w:rPr>
      <w:rFonts w:ascii="OpenSymbol" w:hAnsi="OpenSymbol" w:cs="OpenSymbol"/>
    </w:rPr>
  </w:style>
  <w:style w:type="character" w:styleId="1495" w:customStyle="1">
    <w:name w:val="T120"/>
    <w:basedOn w:val="1127"/>
    <w:qFormat/>
    <w:rPr>
      <w:rFonts w:ascii="OpenSymbol" w:hAnsi="OpenSymbol" w:cs="OpenSymbol"/>
    </w:rPr>
  </w:style>
  <w:style w:type="character" w:styleId="1496" w:customStyle="1">
    <w:name w:val="T121"/>
    <w:basedOn w:val="1127"/>
    <w:qFormat/>
    <w:rPr>
      <w:rFonts w:ascii="OpenSymbol" w:hAnsi="OpenSymbol" w:cs="OpenSymbol"/>
    </w:rPr>
  </w:style>
  <w:style w:type="character" w:styleId="1497" w:customStyle="1">
    <w:name w:val="T122"/>
    <w:basedOn w:val="1127"/>
    <w:qFormat/>
    <w:rPr>
      <w:rFonts w:ascii="OpenSymbol" w:hAnsi="OpenSymbol" w:cs="OpenSymbol"/>
    </w:rPr>
  </w:style>
  <w:style w:type="character" w:styleId="1498" w:customStyle="1">
    <w:name w:val="T123"/>
    <w:basedOn w:val="1127"/>
    <w:qFormat/>
    <w:rPr>
      <w:rFonts w:ascii="OpenSymbol" w:hAnsi="OpenSymbol" w:cs="OpenSymbol"/>
    </w:rPr>
  </w:style>
  <w:style w:type="character" w:styleId="1499" w:customStyle="1">
    <w:name w:val="T124"/>
    <w:basedOn w:val="1127"/>
    <w:qFormat/>
    <w:rPr>
      <w:rFonts w:ascii="OpenSymbol" w:hAnsi="OpenSymbol" w:cs="OpenSymbol"/>
    </w:rPr>
  </w:style>
  <w:style w:type="character" w:styleId="1500" w:customStyle="1">
    <w:name w:val="T125"/>
    <w:basedOn w:val="1127"/>
    <w:qFormat/>
    <w:rPr>
      <w:rFonts w:ascii="OpenSymbol" w:hAnsi="OpenSymbol" w:cs="OpenSymbol"/>
    </w:rPr>
  </w:style>
  <w:style w:type="character" w:styleId="1501" w:customStyle="1">
    <w:name w:val="T126"/>
    <w:basedOn w:val="1127"/>
    <w:qFormat/>
    <w:rPr>
      <w:rFonts w:ascii="Symbol" w:hAnsi="Symbol" w:cs="Symbol"/>
    </w:rPr>
  </w:style>
  <w:style w:type="character" w:styleId="1502" w:customStyle="1">
    <w:name w:val="T127"/>
    <w:basedOn w:val="1127"/>
    <w:qFormat/>
    <w:rPr>
      <w:rFonts w:ascii="Courier New" w:hAnsi="Courier New" w:cs="Courier New"/>
    </w:rPr>
  </w:style>
  <w:style w:type="character" w:styleId="1503" w:customStyle="1">
    <w:name w:val="T128"/>
    <w:basedOn w:val="1127"/>
    <w:qFormat/>
    <w:rPr>
      <w:rFonts w:ascii="Wingdings" w:hAnsi="Wingdings" w:cs="Wingdings"/>
    </w:rPr>
  </w:style>
  <w:style w:type="character" w:styleId="1504" w:customStyle="1">
    <w:name w:val="T129"/>
    <w:basedOn w:val="1127"/>
    <w:qFormat/>
    <w:rPr>
      <w:rFonts w:ascii="Symbol" w:hAnsi="Symbol" w:cs="Symbol"/>
    </w:rPr>
  </w:style>
  <w:style w:type="character" w:styleId="1505" w:customStyle="1">
    <w:name w:val="T130"/>
    <w:basedOn w:val="1127"/>
    <w:qFormat/>
    <w:rPr>
      <w:rFonts w:ascii="Courier New" w:hAnsi="Courier New" w:cs="Courier New"/>
    </w:rPr>
  </w:style>
  <w:style w:type="character" w:styleId="1506" w:customStyle="1">
    <w:name w:val="T131"/>
    <w:basedOn w:val="1127"/>
    <w:qFormat/>
    <w:rPr>
      <w:rFonts w:ascii="Wingdings" w:hAnsi="Wingdings" w:cs="Wingdings"/>
    </w:rPr>
  </w:style>
  <w:style w:type="character" w:styleId="1507" w:customStyle="1">
    <w:name w:val="T132"/>
    <w:basedOn w:val="1127"/>
    <w:qFormat/>
    <w:rPr>
      <w:rFonts w:ascii="Symbol" w:hAnsi="Symbol" w:cs="Symbol"/>
    </w:rPr>
  </w:style>
  <w:style w:type="character" w:styleId="1508" w:customStyle="1">
    <w:name w:val="T133"/>
    <w:basedOn w:val="1127"/>
    <w:qFormat/>
    <w:rPr>
      <w:rFonts w:ascii="Courier New" w:hAnsi="Courier New" w:cs="Courier New"/>
    </w:rPr>
  </w:style>
  <w:style w:type="character" w:styleId="1509" w:customStyle="1">
    <w:name w:val="T134"/>
    <w:basedOn w:val="1127"/>
    <w:qFormat/>
    <w:rPr>
      <w:rFonts w:ascii="Wingdings" w:hAnsi="Wingdings" w:cs="Wingdings"/>
    </w:rPr>
  </w:style>
  <w:style w:type="character" w:styleId="1510" w:customStyle="1">
    <w:name w:val="T135"/>
    <w:basedOn w:val="1127"/>
    <w:qFormat/>
    <w:rPr>
      <w:rFonts w:ascii="Symbol" w:hAnsi="Symbol" w:cs="Symbol"/>
    </w:rPr>
  </w:style>
  <w:style w:type="character" w:styleId="1511" w:customStyle="1">
    <w:name w:val="T136"/>
    <w:basedOn w:val="1127"/>
    <w:qFormat/>
    <w:rPr>
      <w:rFonts w:ascii="Courier New" w:hAnsi="Courier New" w:cs="Courier New"/>
    </w:rPr>
  </w:style>
  <w:style w:type="character" w:styleId="1512" w:customStyle="1">
    <w:name w:val="T137"/>
    <w:basedOn w:val="1127"/>
    <w:qFormat/>
    <w:rPr>
      <w:rFonts w:ascii="Wingdings" w:hAnsi="Wingdings" w:cs="Wingdings"/>
    </w:rPr>
  </w:style>
  <w:style w:type="character" w:styleId="1513" w:customStyle="1">
    <w:name w:val="T138"/>
    <w:basedOn w:val="1127"/>
    <w:qFormat/>
    <w:rPr>
      <w:rFonts w:ascii="Symbol" w:hAnsi="Symbol" w:cs="Symbol"/>
    </w:rPr>
  </w:style>
  <w:style w:type="character" w:styleId="1514" w:customStyle="1">
    <w:name w:val="T139"/>
    <w:basedOn w:val="1127"/>
    <w:qFormat/>
    <w:rPr>
      <w:rFonts w:ascii="Courier New" w:hAnsi="Courier New" w:cs="Courier New"/>
    </w:rPr>
  </w:style>
  <w:style w:type="character" w:styleId="1515" w:customStyle="1">
    <w:name w:val="T140"/>
    <w:basedOn w:val="1127"/>
    <w:qFormat/>
    <w:rPr>
      <w:rFonts w:ascii="Wingdings" w:hAnsi="Wingdings" w:cs="Wingdings"/>
    </w:rPr>
  </w:style>
  <w:style w:type="character" w:styleId="1516" w:customStyle="1">
    <w:name w:val="T141"/>
    <w:basedOn w:val="1127"/>
    <w:qFormat/>
    <w:rPr>
      <w:rFonts w:ascii="Symbol" w:hAnsi="Symbol" w:cs="Symbol"/>
    </w:rPr>
  </w:style>
  <w:style w:type="character" w:styleId="1517" w:customStyle="1">
    <w:name w:val="T142"/>
    <w:basedOn w:val="1127"/>
    <w:qFormat/>
    <w:rPr>
      <w:rFonts w:ascii="Courier New" w:hAnsi="Courier New" w:cs="Courier New"/>
    </w:rPr>
  </w:style>
  <w:style w:type="character" w:styleId="1518" w:customStyle="1">
    <w:name w:val="T143"/>
    <w:basedOn w:val="1127"/>
    <w:qFormat/>
    <w:rPr>
      <w:rFonts w:ascii="Wingdings" w:hAnsi="Wingdings" w:cs="Wingdings"/>
    </w:rPr>
  </w:style>
  <w:style w:type="character" w:styleId="1519" w:customStyle="1">
    <w:name w:val="T144"/>
    <w:basedOn w:val="1127"/>
    <w:qFormat/>
    <w:rPr>
      <w:rFonts w:ascii="Symbol" w:hAnsi="Symbol" w:cs="Symbol"/>
    </w:rPr>
  </w:style>
  <w:style w:type="character" w:styleId="1520" w:customStyle="1">
    <w:name w:val="T145"/>
    <w:basedOn w:val="1127"/>
    <w:qFormat/>
    <w:rPr>
      <w:rFonts w:ascii="Courier New" w:hAnsi="Courier New" w:cs="Courier New"/>
    </w:rPr>
  </w:style>
  <w:style w:type="character" w:styleId="1521" w:customStyle="1">
    <w:name w:val="T146"/>
    <w:basedOn w:val="1127"/>
    <w:qFormat/>
    <w:rPr>
      <w:rFonts w:ascii="Wingdings" w:hAnsi="Wingdings" w:cs="Wingdings"/>
    </w:rPr>
  </w:style>
  <w:style w:type="character" w:styleId="1522" w:customStyle="1">
    <w:name w:val="T147"/>
    <w:basedOn w:val="1127"/>
    <w:qFormat/>
    <w:rPr>
      <w:rFonts w:ascii="Symbol" w:hAnsi="Symbol" w:cs="Symbol"/>
    </w:rPr>
  </w:style>
  <w:style w:type="character" w:styleId="1523" w:customStyle="1">
    <w:name w:val="T148"/>
    <w:basedOn w:val="1127"/>
    <w:qFormat/>
    <w:rPr>
      <w:rFonts w:ascii="Courier New" w:hAnsi="Courier New" w:cs="Courier New"/>
    </w:rPr>
  </w:style>
  <w:style w:type="character" w:styleId="1524" w:customStyle="1">
    <w:name w:val="T149"/>
    <w:basedOn w:val="1127"/>
    <w:qFormat/>
    <w:rPr>
      <w:rFonts w:ascii="Wingdings" w:hAnsi="Wingdings" w:cs="Wingdings"/>
    </w:rPr>
  </w:style>
  <w:style w:type="character" w:styleId="1525" w:customStyle="1">
    <w:name w:val="T150"/>
    <w:basedOn w:val="1127"/>
    <w:qFormat/>
    <w:rPr>
      <w:rFonts w:ascii="Symbol" w:hAnsi="Symbol" w:cs="Symbol"/>
    </w:rPr>
  </w:style>
  <w:style w:type="character" w:styleId="1526" w:customStyle="1">
    <w:name w:val="T151"/>
    <w:basedOn w:val="1127"/>
    <w:qFormat/>
    <w:rPr>
      <w:rFonts w:ascii="Courier New" w:hAnsi="Courier New" w:cs="Courier New"/>
    </w:rPr>
  </w:style>
  <w:style w:type="character" w:styleId="1527" w:customStyle="1">
    <w:name w:val="T152"/>
    <w:basedOn w:val="1127"/>
    <w:qFormat/>
    <w:rPr>
      <w:rFonts w:ascii="Wingdings" w:hAnsi="Wingdings" w:cs="Wingdings"/>
    </w:rPr>
  </w:style>
  <w:style w:type="character" w:styleId="1528" w:customStyle="1">
    <w:name w:val="T153"/>
    <w:basedOn w:val="1127"/>
    <w:qFormat/>
    <w:rPr>
      <w:rFonts w:ascii="Symbol" w:hAnsi="Symbol" w:cs="Symbol"/>
    </w:rPr>
  </w:style>
  <w:style w:type="character" w:styleId="1529" w:customStyle="1">
    <w:name w:val="T154"/>
    <w:basedOn w:val="1127"/>
    <w:qFormat/>
    <w:rPr>
      <w:rFonts w:ascii="Courier New" w:hAnsi="Courier New" w:cs="Courier New"/>
    </w:rPr>
  </w:style>
  <w:style w:type="character" w:styleId="1530" w:customStyle="1">
    <w:name w:val="T155"/>
    <w:basedOn w:val="1127"/>
    <w:qFormat/>
    <w:rPr>
      <w:rFonts w:ascii="Wingdings" w:hAnsi="Wingdings" w:cs="Wingdings"/>
    </w:rPr>
  </w:style>
  <w:style w:type="character" w:styleId="1531" w:customStyle="1">
    <w:name w:val="T156"/>
    <w:basedOn w:val="1127"/>
    <w:qFormat/>
    <w:rPr>
      <w:rFonts w:ascii="Symbol" w:hAnsi="Symbol" w:cs="Symbol"/>
    </w:rPr>
  </w:style>
  <w:style w:type="character" w:styleId="1532" w:customStyle="1">
    <w:name w:val="T157"/>
    <w:basedOn w:val="1127"/>
    <w:qFormat/>
    <w:rPr>
      <w:rFonts w:ascii="Courier New" w:hAnsi="Courier New" w:cs="Courier New"/>
    </w:rPr>
  </w:style>
  <w:style w:type="character" w:styleId="1533" w:customStyle="1">
    <w:name w:val="T158"/>
    <w:basedOn w:val="1127"/>
    <w:qFormat/>
    <w:rPr>
      <w:rFonts w:ascii="Wingdings" w:hAnsi="Wingdings" w:cs="Wingdings"/>
    </w:rPr>
  </w:style>
  <w:style w:type="character" w:styleId="1534" w:customStyle="1">
    <w:name w:val="T159"/>
    <w:basedOn w:val="1127"/>
    <w:qFormat/>
    <w:rPr>
      <w:rFonts w:ascii="Symbol" w:hAnsi="Symbol" w:cs="Symbol"/>
    </w:rPr>
  </w:style>
  <w:style w:type="character" w:styleId="1535" w:customStyle="1">
    <w:name w:val="T160"/>
    <w:basedOn w:val="1127"/>
    <w:qFormat/>
    <w:rPr>
      <w:rFonts w:ascii="Courier New" w:hAnsi="Courier New" w:cs="Courier New"/>
    </w:rPr>
  </w:style>
  <w:style w:type="character" w:styleId="1536" w:customStyle="1">
    <w:name w:val="T161"/>
    <w:basedOn w:val="1127"/>
    <w:qFormat/>
    <w:rPr>
      <w:rFonts w:ascii="Wingdings" w:hAnsi="Wingdings" w:cs="Wingdings"/>
    </w:rPr>
  </w:style>
  <w:style w:type="character" w:styleId="1537" w:customStyle="1">
    <w:name w:val="T162"/>
    <w:basedOn w:val="1127"/>
    <w:qFormat/>
    <w:rPr>
      <w:rFonts w:ascii="Symbol" w:hAnsi="Symbol" w:cs="Symbol"/>
    </w:rPr>
  </w:style>
  <w:style w:type="character" w:styleId="1538" w:customStyle="1">
    <w:name w:val="T163"/>
    <w:basedOn w:val="1127"/>
    <w:qFormat/>
    <w:rPr>
      <w:rFonts w:ascii="Courier New" w:hAnsi="Courier New" w:cs="Courier New"/>
    </w:rPr>
  </w:style>
  <w:style w:type="character" w:styleId="1539" w:customStyle="1">
    <w:name w:val="T164"/>
    <w:basedOn w:val="1127"/>
    <w:qFormat/>
    <w:rPr>
      <w:rFonts w:ascii="Wingdings" w:hAnsi="Wingdings" w:cs="Wingdings"/>
    </w:rPr>
  </w:style>
  <w:style w:type="character" w:styleId="1540" w:customStyle="1">
    <w:name w:val="T165"/>
    <w:basedOn w:val="1127"/>
    <w:qFormat/>
    <w:rPr>
      <w:rFonts w:ascii="Symbol" w:hAnsi="Symbol" w:cs="Symbol"/>
    </w:rPr>
  </w:style>
  <w:style w:type="character" w:styleId="1541" w:customStyle="1">
    <w:name w:val="T166"/>
    <w:basedOn w:val="1127"/>
    <w:qFormat/>
    <w:rPr>
      <w:rFonts w:ascii="Courier New" w:hAnsi="Courier New" w:cs="Courier New"/>
    </w:rPr>
  </w:style>
  <w:style w:type="character" w:styleId="1542" w:customStyle="1">
    <w:name w:val="T167"/>
    <w:basedOn w:val="1127"/>
    <w:qFormat/>
    <w:rPr>
      <w:rFonts w:ascii="Wingdings" w:hAnsi="Wingdings" w:cs="Wingdings"/>
    </w:rPr>
  </w:style>
  <w:style w:type="character" w:styleId="1543" w:customStyle="1">
    <w:name w:val="T168"/>
    <w:basedOn w:val="1127"/>
    <w:qFormat/>
    <w:rPr>
      <w:rFonts w:ascii="Symbol" w:hAnsi="Symbol" w:cs="Symbol"/>
    </w:rPr>
  </w:style>
  <w:style w:type="character" w:styleId="1544" w:customStyle="1">
    <w:name w:val="T169"/>
    <w:basedOn w:val="1127"/>
    <w:qFormat/>
    <w:rPr>
      <w:rFonts w:ascii="Courier New" w:hAnsi="Courier New" w:cs="Courier New"/>
    </w:rPr>
  </w:style>
  <w:style w:type="character" w:styleId="1545" w:customStyle="1">
    <w:name w:val="T170"/>
    <w:basedOn w:val="1127"/>
    <w:qFormat/>
    <w:rPr>
      <w:rFonts w:ascii="Wingdings" w:hAnsi="Wingdings" w:cs="Wingdings"/>
    </w:rPr>
  </w:style>
  <w:style w:type="character" w:styleId="1546" w:customStyle="1">
    <w:name w:val="T171"/>
    <w:basedOn w:val="1127"/>
    <w:qFormat/>
    <w:rPr>
      <w:rFonts w:ascii="Symbol" w:hAnsi="Symbol" w:cs="Symbol"/>
    </w:rPr>
  </w:style>
  <w:style w:type="character" w:styleId="1547" w:customStyle="1">
    <w:name w:val="T172"/>
    <w:basedOn w:val="1127"/>
    <w:qFormat/>
    <w:rPr>
      <w:rFonts w:ascii="Courier New" w:hAnsi="Courier New" w:cs="Courier New"/>
    </w:rPr>
  </w:style>
  <w:style w:type="character" w:styleId="1548" w:customStyle="1">
    <w:name w:val="T173"/>
    <w:basedOn w:val="1127"/>
    <w:qFormat/>
    <w:rPr>
      <w:rFonts w:ascii="Wingdings" w:hAnsi="Wingdings" w:cs="Wingdings"/>
    </w:rPr>
  </w:style>
  <w:style w:type="character" w:styleId="1549" w:customStyle="1">
    <w:name w:val="T174"/>
    <w:basedOn w:val="1127"/>
    <w:qFormat/>
    <w:rPr>
      <w:rFonts w:ascii="Symbol" w:hAnsi="Symbol" w:cs="Symbol"/>
    </w:rPr>
  </w:style>
  <w:style w:type="character" w:styleId="1550" w:customStyle="1">
    <w:name w:val="T175"/>
    <w:basedOn w:val="1127"/>
    <w:qFormat/>
    <w:rPr>
      <w:rFonts w:ascii="Courier New" w:hAnsi="Courier New" w:cs="Courier New"/>
    </w:rPr>
  </w:style>
  <w:style w:type="character" w:styleId="1551" w:customStyle="1">
    <w:name w:val="T176"/>
    <w:basedOn w:val="1127"/>
    <w:qFormat/>
    <w:rPr>
      <w:rFonts w:ascii="Wingdings" w:hAnsi="Wingdings" w:cs="Wingdings"/>
    </w:rPr>
  </w:style>
  <w:style w:type="character" w:styleId="1552" w:customStyle="1">
    <w:name w:val="T177"/>
    <w:basedOn w:val="1127"/>
    <w:qFormat/>
    <w:rPr>
      <w:rFonts w:ascii="Symbol" w:hAnsi="Symbol" w:cs="Symbol"/>
    </w:rPr>
  </w:style>
  <w:style w:type="character" w:styleId="1553" w:customStyle="1">
    <w:name w:val="T178"/>
    <w:basedOn w:val="1127"/>
    <w:qFormat/>
    <w:rPr>
      <w:rFonts w:ascii="Courier New" w:hAnsi="Courier New" w:cs="Courier New"/>
    </w:rPr>
  </w:style>
  <w:style w:type="character" w:styleId="1554" w:customStyle="1">
    <w:name w:val="T179"/>
    <w:basedOn w:val="1127"/>
    <w:qFormat/>
    <w:rPr>
      <w:rFonts w:ascii="Wingdings" w:hAnsi="Wingdings" w:cs="Wingdings"/>
    </w:rPr>
  </w:style>
  <w:style w:type="character" w:styleId="1555" w:customStyle="1">
    <w:name w:val="T180"/>
    <w:basedOn w:val="1127"/>
    <w:qFormat/>
    <w:rPr>
      <w:rFonts w:ascii="Symbol" w:hAnsi="Symbol" w:cs="Symbol"/>
    </w:rPr>
  </w:style>
  <w:style w:type="character" w:styleId="1556" w:customStyle="1">
    <w:name w:val="T181"/>
    <w:basedOn w:val="1127"/>
    <w:qFormat/>
    <w:rPr>
      <w:rFonts w:ascii="Courier New" w:hAnsi="Courier New" w:cs="Courier New"/>
    </w:rPr>
  </w:style>
  <w:style w:type="character" w:styleId="1557" w:customStyle="1">
    <w:name w:val="T182"/>
    <w:basedOn w:val="1127"/>
    <w:qFormat/>
    <w:rPr>
      <w:rFonts w:ascii="Wingdings" w:hAnsi="Wingdings" w:cs="Wingdings"/>
    </w:rPr>
  </w:style>
  <w:style w:type="character" w:styleId="1558" w:customStyle="1">
    <w:name w:val="T183"/>
    <w:basedOn w:val="1127"/>
    <w:qFormat/>
    <w:rPr>
      <w:rFonts w:ascii="Symbol" w:hAnsi="Symbol" w:cs="Symbol"/>
    </w:rPr>
  </w:style>
  <w:style w:type="character" w:styleId="1559" w:customStyle="1">
    <w:name w:val="T184"/>
    <w:basedOn w:val="1127"/>
    <w:qFormat/>
    <w:rPr>
      <w:rFonts w:ascii="Courier New" w:hAnsi="Courier New" w:cs="Courier New"/>
    </w:rPr>
  </w:style>
  <w:style w:type="character" w:styleId="1560" w:customStyle="1">
    <w:name w:val="T185"/>
    <w:basedOn w:val="1127"/>
    <w:qFormat/>
    <w:rPr>
      <w:rFonts w:ascii="Wingdings" w:hAnsi="Wingdings" w:cs="Wingdings"/>
    </w:rPr>
  </w:style>
  <w:style w:type="character" w:styleId="1561" w:customStyle="1">
    <w:name w:val="T186"/>
    <w:basedOn w:val="1127"/>
    <w:qFormat/>
    <w:rPr>
      <w:rFonts w:ascii="Symbol" w:hAnsi="Symbol" w:cs="Symbol"/>
    </w:rPr>
  </w:style>
  <w:style w:type="character" w:styleId="1562" w:customStyle="1">
    <w:name w:val="T187"/>
    <w:basedOn w:val="1127"/>
    <w:qFormat/>
    <w:rPr>
      <w:rFonts w:ascii="Courier New" w:hAnsi="Courier New" w:cs="Courier New"/>
    </w:rPr>
  </w:style>
  <w:style w:type="character" w:styleId="1563" w:customStyle="1">
    <w:name w:val="T188"/>
    <w:basedOn w:val="1127"/>
    <w:qFormat/>
    <w:rPr>
      <w:rFonts w:ascii="Wingdings" w:hAnsi="Wingdings" w:cs="Wingdings"/>
    </w:rPr>
  </w:style>
  <w:style w:type="character" w:styleId="1564" w:customStyle="1">
    <w:name w:val="T189"/>
    <w:basedOn w:val="1127"/>
    <w:qFormat/>
    <w:rPr>
      <w:rFonts w:ascii="OpenSymbol" w:hAnsi="OpenSymbol" w:cs="OpenSymbol"/>
    </w:rPr>
  </w:style>
  <w:style w:type="character" w:styleId="1565" w:customStyle="1">
    <w:name w:val="T190"/>
    <w:basedOn w:val="1127"/>
    <w:qFormat/>
    <w:rPr>
      <w:rFonts w:ascii="OpenSymbol" w:hAnsi="OpenSymbol" w:cs="OpenSymbol"/>
    </w:rPr>
  </w:style>
  <w:style w:type="character" w:styleId="1566" w:customStyle="1">
    <w:name w:val="T191"/>
    <w:basedOn w:val="1127"/>
    <w:qFormat/>
    <w:rPr>
      <w:rFonts w:ascii="OpenSymbol" w:hAnsi="OpenSymbol" w:cs="OpenSymbol"/>
    </w:rPr>
  </w:style>
  <w:style w:type="character" w:styleId="1567" w:customStyle="1">
    <w:name w:val="T192"/>
    <w:basedOn w:val="1127"/>
    <w:qFormat/>
    <w:rPr>
      <w:rFonts w:ascii="OpenSymbol" w:hAnsi="OpenSymbol" w:cs="OpenSymbol"/>
    </w:rPr>
  </w:style>
  <w:style w:type="character" w:styleId="1568" w:customStyle="1">
    <w:name w:val="T193"/>
    <w:basedOn w:val="1127"/>
    <w:qFormat/>
    <w:rPr>
      <w:rFonts w:ascii="OpenSymbol" w:hAnsi="OpenSymbol" w:cs="OpenSymbol"/>
    </w:rPr>
  </w:style>
  <w:style w:type="character" w:styleId="1569" w:customStyle="1">
    <w:name w:val="T194"/>
    <w:basedOn w:val="1127"/>
    <w:qFormat/>
    <w:rPr>
      <w:rFonts w:ascii="OpenSymbol" w:hAnsi="OpenSymbol" w:cs="OpenSymbol"/>
    </w:rPr>
  </w:style>
  <w:style w:type="character" w:styleId="1570" w:customStyle="1">
    <w:name w:val="T195"/>
    <w:basedOn w:val="1127"/>
    <w:qFormat/>
    <w:rPr>
      <w:rFonts w:ascii="OpenSymbol" w:hAnsi="OpenSymbol" w:cs="OpenSymbol"/>
    </w:rPr>
  </w:style>
  <w:style w:type="character" w:styleId="1571" w:customStyle="1">
    <w:name w:val="T196"/>
    <w:basedOn w:val="1127"/>
    <w:qFormat/>
    <w:rPr>
      <w:rFonts w:ascii="OpenSymbol" w:hAnsi="OpenSymbol" w:cs="OpenSymbol"/>
    </w:rPr>
  </w:style>
  <w:style w:type="character" w:styleId="1572" w:customStyle="1">
    <w:name w:val="T197"/>
    <w:basedOn w:val="1127"/>
    <w:qFormat/>
    <w:rPr>
      <w:rFonts w:ascii="OpenSymbol" w:hAnsi="OpenSymbol" w:cs="OpenSymbol"/>
    </w:rPr>
  </w:style>
  <w:style w:type="character" w:styleId="1573" w:customStyle="1">
    <w:name w:val="T198"/>
    <w:basedOn w:val="1127"/>
    <w:qFormat/>
    <w:rPr>
      <w:rFonts w:ascii="OpenSymbol" w:hAnsi="OpenSymbol" w:cs="OpenSymbol"/>
    </w:rPr>
  </w:style>
  <w:style w:type="character" w:styleId="1574" w:customStyle="1">
    <w:name w:val="T199"/>
    <w:basedOn w:val="1127"/>
    <w:qFormat/>
    <w:rPr>
      <w:rFonts w:ascii="OpenSymbol" w:hAnsi="OpenSymbol" w:cs="OpenSymbol"/>
    </w:rPr>
  </w:style>
  <w:style w:type="character" w:styleId="1575" w:customStyle="1">
    <w:name w:val="T200"/>
    <w:basedOn w:val="1127"/>
    <w:qFormat/>
    <w:rPr>
      <w:rFonts w:ascii="OpenSymbol" w:hAnsi="OpenSymbol" w:cs="OpenSymbol"/>
    </w:rPr>
  </w:style>
  <w:style w:type="character" w:styleId="1576" w:customStyle="1">
    <w:name w:val="T201"/>
    <w:basedOn w:val="1127"/>
    <w:qFormat/>
    <w:rPr>
      <w:rFonts w:ascii="OpenSymbol" w:hAnsi="OpenSymbol" w:cs="OpenSymbol"/>
    </w:rPr>
  </w:style>
  <w:style w:type="character" w:styleId="1577" w:customStyle="1">
    <w:name w:val="T202"/>
    <w:basedOn w:val="1127"/>
    <w:qFormat/>
    <w:rPr>
      <w:rFonts w:ascii="OpenSymbol" w:hAnsi="OpenSymbol" w:cs="OpenSymbol"/>
    </w:rPr>
  </w:style>
  <w:style w:type="character" w:styleId="1578" w:customStyle="1">
    <w:name w:val="T203"/>
    <w:basedOn w:val="1127"/>
    <w:qFormat/>
    <w:rPr>
      <w:rFonts w:ascii="OpenSymbol" w:hAnsi="OpenSymbol" w:cs="OpenSymbol"/>
    </w:rPr>
  </w:style>
  <w:style w:type="character" w:styleId="1579" w:customStyle="1">
    <w:name w:val="T204"/>
    <w:basedOn w:val="1127"/>
    <w:qFormat/>
    <w:rPr>
      <w:rFonts w:ascii="OpenSymbol" w:hAnsi="OpenSymbol" w:cs="OpenSymbol"/>
    </w:rPr>
  </w:style>
  <w:style w:type="character" w:styleId="1580" w:customStyle="1">
    <w:name w:val="T205"/>
    <w:basedOn w:val="1127"/>
    <w:qFormat/>
    <w:rPr>
      <w:rFonts w:ascii="OpenSymbol" w:hAnsi="OpenSymbol" w:cs="OpenSymbol"/>
    </w:rPr>
  </w:style>
  <w:style w:type="character" w:styleId="1581" w:customStyle="1">
    <w:name w:val="T206"/>
    <w:basedOn w:val="1127"/>
    <w:qFormat/>
    <w:rPr>
      <w:rFonts w:ascii="OpenSymbol" w:hAnsi="OpenSymbol" w:cs="OpenSymbol"/>
    </w:rPr>
  </w:style>
  <w:style w:type="character" w:styleId="1582" w:customStyle="1">
    <w:name w:val="T207"/>
    <w:basedOn w:val="1127"/>
    <w:qFormat/>
    <w:rPr>
      <w:rFonts w:ascii="OpenSymbol" w:hAnsi="OpenSymbol" w:cs="OpenSymbol"/>
    </w:rPr>
  </w:style>
  <w:style w:type="character" w:styleId="1583" w:customStyle="1">
    <w:name w:val="T208"/>
    <w:basedOn w:val="1127"/>
    <w:qFormat/>
    <w:rPr>
      <w:rFonts w:ascii="OpenSymbol" w:hAnsi="OpenSymbol" w:cs="OpenSymbol"/>
    </w:rPr>
  </w:style>
  <w:style w:type="character" w:styleId="1584" w:customStyle="1">
    <w:name w:val="T209"/>
    <w:basedOn w:val="1127"/>
    <w:qFormat/>
    <w:rPr>
      <w:rFonts w:ascii="OpenSymbol" w:hAnsi="OpenSymbol" w:cs="OpenSymbol"/>
    </w:rPr>
  </w:style>
  <w:style w:type="character" w:styleId="1585" w:customStyle="1">
    <w:name w:val="T210"/>
    <w:basedOn w:val="1127"/>
    <w:qFormat/>
    <w:rPr>
      <w:rFonts w:ascii="OpenSymbol" w:hAnsi="OpenSymbol" w:cs="OpenSymbol"/>
    </w:rPr>
  </w:style>
  <w:style w:type="character" w:styleId="1586" w:customStyle="1">
    <w:name w:val="T211"/>
    <w:basedOn w:val="1127"/>
    <w:qFormat/>
    <w:rPr>
      <w:rFonts w:ascii="OpenSymbol" w:hAnsi="OpenSymbol" w:cs="OpenSymbol"/>
    </w:rPr>
  </w:style>
  <w:style w:type="character" w:styleId="1587" w:customStyle="1">
    <w:name w:val="T212"/>
    <w:basedOn w:val="1127"/>
    <w:qFormat/>
    <w:rPr>
      <w:rFonts w:ascii="OpenSymbol" w:hAnsi="OpenSymbol" w:cs="OpenSymbol"/>
    </w:rPr>
  </w:style>
  <w:style w:type="character" w:styleId="1588" w:customStyle="1">
    <w:name w:val="T213"/>
    <w:basedOn w:val="1127"/>
    <w:qFormat/>
    <w:rPr>
      <w:rFonts w:ascii="OpenSymbol" w:hAnsi="OpenSymbol" w:cs="OpenSymbol"/>
    </w:rPr>
  </w:style>
  <w:style w:type="character" w:styleId="1589" w:customStyle="1">
    <w:name w:val="T214"/>
    <w:basedOn w:val="1127"/>
    <w:qFormat/>
    <w:rPr>
      <w:rFonts w:ascii="OpenSymbol" w:hAnsi="OpenSymbol" w:cs="OpenSymbol"/>
    </w:rPr>
  </w:style>
  <w:style w:type="character" w:styleId="1590" w:customStyle="1">
    <w:name w:val="T215"/>
    <w:basedOn w:val="1127"/>
    <w:qFormat/>
    <w:rPr>
      <w:rFonts w:ascii="OpenSymbol" w:hAnsi="OpenSymbol" w:cs="OpenSymbol"/>
    </w:rPr>
  </w:style>
  <w:style w:type="character" w:styleId="1591" w:customStyle="1">
    <w:name w:val="T216"/>
    <w:basedOn w:val="1127"/>
    <w:qFormat/>
    <w:rPr>
      <w:rFonts w:ascii="Symbol" w:hAnsi="Symbol" w:cs="Symbol"/>
    </w:rPr>
  </w:style>
  <w:style w:type="character" w:styleId="1592" w:customStyle="1">
    <w:name w:val="T217"/>
    <w:basedOn w:val="1127"/>
    <w:qFormat/>
    <w:rPr>
      <w:rFonts w:ascii="Courier New" w:hAnsi="Courier New" w:cs="Courier New"/>
    </w:rPr>
  </w:style>
  <w:style w:type="character" w:styleId="1593" w:customStyle="1">
    <w:name w:val="T218"/>
    <w:basedOn w:val="1127"/>
    <w:qFormat/>
    <w:rPr>
      <w:rFonts w:ascii="Wingdings" w:hAnsi="Wingdings" w:cs="Wingdings"/>
    </w:rPr>
  </w:style>
  <w:style w:type="character" w:styleId="1594" w:customStyle="1">
    <w:name w:val="T219"/>
    <w:basedOn w:val="1127"/>
    <w:qFormat/>
    <w:rPr>
      <w:rFonts w:ascii="Symbol" w:hAnsi="Symbol" w:cs="Symbol"/>
    </w:rPr>
  </w:style>
  <w:style w:type="character" w:styleId="1595" w:customStyle="1">
    <w:name w:val="T220"/>
    <w:basedOn w:val="1127"/>
    <w:qFormat/>
    <w:rPr>
      <w:rFonts w:ascii="Courier New" w:hAnsi="Courier New" w:cs="Courier New"/>
    </w:rPr>
  </w:style>
  <w:style w:type="character" w:styleId="1596" w:customStyle="1">
    <w:name w:val="T221"/>
    <w:basedOn w:val="1127"/>
    <w:qFormat/>
    <w:rPr>
      <w:rFonts w:ascii="Wingdings" w:hAnsi="Wingdings" w:cs="Wingdings"/>
    </w:rPr>
  </w:style>
  <w:style w:type="character" w:styleId="1597" w:customStyle="1">
    <w:name w:val="T222"/>
    <w:basedOn w:val="1127"/>
    <w:qFormat/>
    <w:rPr>
      <w:rFonts w:ascii="Symbol" w:hAnsi="Symbol" w:cs="Symbol"/>
    </w:rPr>
  </w:style>
  <w:style w:type="character" w:styleId="1598" w:customStyle="1">
    <w:name w:val="T223"/>
    <w:basedOn w:val="1127"/>
    <w:qFormat/>
    <w:rPr>
      <w:rFonts w:ascii="Courier New" w:hAnsi="Courier New" w:cs="Courier New"/>
    </w:rPr>
  </w:style>
  <w:style w:type="character" w:styleId="1599" w:customStyle="1">
    <w:name w:val="T224"/>
    <w:basedOn w:val="1127"/>
    <w:qFormat/>
    <w:rPr>
      <w:rFonts w:ascii="Wingdings" w:hAnsi="Wingdings" w:cs="Wingdings"/>
    </w:rPr>
  </w:style>
  <w:style w:type="character" w:styleId="1600" w:customStyle="1">
    <w:name w:val="T225"/>
    <w:basedOn w:val="1127"/>
    <w:qFormat/>
    <w:rPr>
      <w:rFonts w:ascii="Symbol" w:hAnsi="Symbol" w:cs="Symbol"/>
    </w:rPr>
  </w:style>
  <w:style w:type="character" w:styleId="1601" w:customStyle="1">
    <w:name w:val="T226"/>
    <w:basedOn w:val="1127"/>
    <w:qFormat/>
    <w:rPr>
      <w:rFonts w:ascii="Courier New" w:hAnsi="Courier New" w:cs="Courier New"/>
    </w:rPr>
  </w:style>
  <w:style w:type="character" w:styleId="1602" w:customStyle="1">
    <w:name w:val="T227"/>
    <w:basedOn w:val="1127"/>
    <w:qFormat/>
    <w:rPr>
      <w:rFonts w:ascii="Wingdings" w:hAnsi="Wingdings" w:cs="Wingdings"/>
    </w:rPr>
  </w:style>
  <w:style w:type="character" w:styleId="1603" w:customStyle="1">
    <w:name w:val="T228"/>
    <w:basedOn w:val="1127"/>
    <w:qFormat/>
    <w:rPr>
      <w:rFonts w:ascii="Symbol" w:hAnsi="Symbol" w:cs="Symbol"/>
    </w:rPr>
  </w:style>
  <w:style w:type="character" w:styleId="1604" w:customStyle="1">
    <w:name w:val="T229"/>
    <w:basedOn w:val="1127"/>
    <w:qFormat/>
    <w:rPr>
      <w:rFonts w:ascii="Courier New" w:hAnsi="Courier New" w:cs="Courier New"/>
    </w:rPr>
  </w:style>
  <w:style w:type="character" w:styleId="1605" w:customStyle="1">
    <w:name w:val="T230"/>
    <w:basedOn w:val="1127"/>
    <w:qFormat/>
    <w:rPr>
      <w:rFonts w:ascii="Wingdings" w:hAnsi="Wingdings" w:cs="Wingdings"/>
    </w:rPr>
  </w:style>
  <w:style w:type="character" w:styleId="1606" w:customStyle="1">
    <w:name w:val="T231"/>
    <w:basedOn w:val="1127"/>
    <w:qFormat/>
    <w:rPr>
      <w:rFonts w:ascii="Symbol" w:hAnsi="Symbol" w:cs="Symbol"/>
    </w:rPr>
  </w:style>
  <w:style w:type="character" w:styleId="1607" w:customStyle="1">
    <w:name w:val="T232"/>
    <w:basedOn w:val="1127"/>
    <w:qFormat/>
    <w:rPr>
      <w:rFonts w:ascii="Courier New" w:hAnsi="Courier New" w:cs="Courier New"/>
    </w:rPr>
  </w:style>
  <w:style w:type="character" w:styleId="1608" w:customStyle="1">
    <w:name w:val="T233"/>
    <w:basedOn w:val="1127"/>
    <w:qFormat/>
    <w:rPr>
      <w:rFonts w:ascii="Wingdings" w:hAnsi="Wingdings" w:cs="Wingdings"/>
    </w:rPr>
  </w:style>
  <w:style w:type="character" w:styleId="1609" w:customStyle="1">
    <w:name w:val="T234"/>
    <w:basedOn w:val="1127"/>
    <w:qFormat/>
    <w:rPr>
      <w:rFonts w:ascii="Symbol" w:hAnsi="Symbol" w:cs="Symbol"/>
    </w:rPr>
  </w:style>
  <w:style w:type="character" w:styleId="1610" w:customStyle="1">
    <w:name w:val="T235"/>
    <w:basedOn w:val="1127"/>
    <w:qFormat/>
    <w:rPr>
      <w:rFonts w:ascii="Courier New" w:hAnsi="Courier New" w:cs="Courier New"/>
    </w:rPr>
  </w:style>
  <w:style w:type="character" w:styleId="1611" w:customStyle="1">
    <w:name w:val="T236"/>
    <w:basedOn w:val="1127"/>
    <w:qFormat/>
    <w:rPr>
      <w:rFonts w:ascii="Wingdings" w:hAnsi="Wingdings" w:cs="Wingdings"/>
    </w:rPr>
  </w:style>
  <w:style w:type="character" w:styleId="1612" w:customStyle="1">
    <w:name w:val="T237"/>
    <w:basedOn w:val="1127"/>
    <w:qFormat/>
    <w:rPr>
      <w:rFonts w:ascii="Symbol" w:hAnsi="Symbol" w:cs="Symbol"/>
    </w:rPr>
  </w:style>
  <w:style w:type="character" w:styleId="1613" w:customStyle="1">
    <w:name w:val="T238"/>
    <w:basedOn w:val="1127"/>
    <w:qFormat/>
    <w:rPr>
      <w:rFonts w:ascii="Courier New" w:hAnsi="Courier New" w:cs="Courier New"/>
    </w:rPr>
  </w:style>
  <w:style w:type="character" w:styleId="1614" w:customStyle="1">
    <w:name w:val="T239"/>
    <w:basedOn w:val="1127"/>
    <w:qFormat/>
    <w:rPr>
      <w:rFonts w:ascii="Wingdings" w:hAnsi="Wingdings" w:cs="Wingdings"/>
    </w:rPr>
  </w:style>
  <w:style w:type="character" w:styleId="1615" w:customStyle="1">
    <w:name w:val="T240"/>
    <w:basedOn w:val="1127"/>
    <w:qFormat/>
    <w:rPr>
      <w:rFonts w:ascii="Symbol" w:hAnsi="Symbol" w:cs="Symbol"/>
    </w:rPr>
  </w:style>
  <w:style w:type="character" w:styleId="1616" w:customStyle="1">
    <w:name w:val="T241"/>
    <w:basedOn w:val="1127"/>
    <w:qFormat/>
    <w:rPr>
      <w:rFonts w:ascii="Courier New" w:hAnsi="Courier New" w:cs="Courier New"/>
    </w:rPr>
  </w:style>
  <w:style w:type="character" w:styleId="1617" w:customStyle="1">
    <w:name w:val="T242"/>
    <w:basedOn w:val="1127"/>
    <w:qFormat/>
    <w:rPr>
      <w:rFonts w:ascii="Wingdings" w:hAnsi="Wingdings" w:cs="Wingdings"/>
    </w:rPr>
  </w:style>
  <w:style w:type="character" w:styleId="1618" w:customStyle="1">
    <w:name w:val="T243"/>
    <w:basedOn w:val="1127"/>
    <w:qFormat/>
    <w:rPr>
      <w:rFonts w:ascii="Symbol" w:hAnsi="Symbol" w:cs="Symbol"/>
    </w:rPr>
  </w:style>
  <w:style w:type="character" w:styleId="1619" w:customStyle="1">
    <w:name w:val="T244"/>
    <w:basedOn w:val="1127"/>
    <w:qFormat/>
    <w:rPr>
      <w:rFonts w:ascii="Courier New" w:hAnsi="Courier New" w:cs="Courier New"/>
    </w:rPr>
  </w:style>
  <w:style w:type="character" w:styleId="1620" w:customStyle="1">
    <w:name w:val="T245"/>
    <w:basedOn w:val="1127"/>
    <w:qFormat/>
    <w:rPr>
      <w:rFonts w:ascii="Wingdings" w:hAnsi="Wingdings" w:cs="Wingdings"/>
    </w:rPr>
  </w:style>
  <w:style w:type="character" w:styleId="1621" w:customStyle="1">
    <w:name w:val="T246"/>
    <w:basedOn w:val="1127"/>
    <w:qFormat/>
    <w:rPr>
      <w:rFonts w:ascii="Symbol" w:hAnsi="Symbol" w:cs="Symbol"/>
    </w:rPr>
  </w:style>
  <w:style w:type="character" w:styleId="1622" w:customStyle="1">
    <w:name w:val="T247"/>
    <w:basedOn w:val="1127"/>
    <w:qFormat/>
    <w:rPr>
      <w:rFonts w:ascii="Courier New" w:hAnsi="Courier New" w:cs="Courier New"/>
    </w:rPr>
  </w:style>
  <w:style w:type="character" w:styleId="1623" w:customStyle="1">
    <w:name w:val="T248"/>
    <w:basedOn w:val="1127"/>
    <w:qFormat/>
    <w:rPr>
      <w:rFonts w:ascii="Wingdings" w:hAnsi="Wingdings" w:cs="Wingdings"/>
    </w:rPr>
  </w:style>
  <w:style w:type="character" w:styleId="1624" w:customStyle="1">
    <w:name w:val="T249"/>
    <w:basedOn w:val="1127"/>
    <w:qFormat/>
    <w:rPr>
      <w:rFonts w:ascii="Symbol" w:hAnsi="Symbol" w:cs="Symbol"/>
    </w:rPr>
  </w:style>
  <w:style w:type="character" w:styleId="1625" w:customStyle="1">
    <w:name w:val="T250"/>
    <w:basedOn w:val="1127"/>
    <w:qFormat/>
    <w:rPr>
      <w:rFonts w:ascii="Courier New" w:hAnsi="Courier New" w:cs="Courier New"/>
    </w:rPr>
  </w:style>
  <w:style w:type="character" w:styleId="1626" w:customStyle="1">
    <w:name w:val="T251"/>
    <w:basedOn w:val="1127"/>
    <w:qFormat/>
    <w:rPr>
      <w:rFonts w:ascii="Wingdings" w:hAnsi="Wingdings" w:cs="Wingdings"/>
    </w:rPr>
  </w:style>
  <w:style w:type="character" w:styleId="1627" w:customStyle="1">
    <w:name w:val="T252"/>
    <w:basedOn w:val="1127"/>
    <w:qFormat/>
    <w:rPr>
      <w:rFonts w:ascii="Symbol" w:hAnsi="Symbol" w:cs="Symbol"/>
    </w:rPr>
  </w:style>
  <w:style w:type="character" w:styleId="1628" w:customStyle="1">
    <w:name w:val="T253"/>
    <w:basedOn w:val="1127"/>
    <w:qFormat/>
    <w:rPr>
      <w:rFonts w:ascii="Courier New" w:hAnsi="Courier New" w:cs="Courier New"/>
    </w:rPr>
  </w:style>
  <w:style w:type="character" w:styleId="1629" w:customStyle="1">
    <w:name w:val="T254"/>
    <w:basedOn w:val="1127"/>
    <w:qFormat/>
    <w:rPr>
      <w:rFonts w:ascii="Wingdings" w:hAnsi="Wingdings" w:cs="Wingdings"/>
    </w:rPr>
  </w:style>
  <w:style w:type="character" w:styleId="1630" w:customStyle="1">
    <w:name w:val="T255"/>
    <w:basedOn w:val="1127"/>
    <w:qFormat/>
    <w:rPr>
      <w:rFonts w:ascii="Symbol" w:hAnsi="Symbol" w:cs="Symbol"/>
    </w:rPr>
  </w:style>
  <w:style w:type="character" w:styleId="1631" w:customStyle="1">
    <w:name w:val="T256"/>
    <w:basedOn w:val="1127"/>
    <w:qFormat/>
    <w:rPr>
      <w:rFonts w:ascii="Courier New" w:hAnsi="Courier New" w:cs="Courier New"/>
    </w:rPr>
  </w:style>
  <w:style w:type="character" w:styleId="1632" w:customStyle="1">
    <w:name w:val="T257"/>
    <w:basedOn w:val="1127"/>
    <w:qFormat/>
    <w:rPr>
      <w:rFonts w:ascii="Wingdings" w:hAnsi="Wingdings" w:cs="Wingdings"/>
    </w:rPr>
  </w:style>
  <w:style w:type="character" w:styleId="1633" w:customStyle="1">
    <w:name w:val="T258"/>
    <w:basedOn w:val="1127"/>
    <w:qFormat/>
    <w:rPr>
      <w:rFonts w:ascii="Symbol" w:hAnsi="Symbol" w:cs="Symbol"/>
    </w:rPr>
  </w:style>
  <w:style w:type="character" w:styleId="1634" w:customStyle="1">
    <w:name w:val="T259"/>
    <w:basedOn w:val="1127"/>
    <w:qFormat/>
    <w:rPr>
      <w:rFonts w:ascii="Courier New" w:hAnsi="Courier New" w:cs="Courier New"/>
    </w:rPr>
  </w:style>
  <w:style w:type="character" w:styleId="1635" w:customStyle="1">
    <w:name w:val="T260"/>
    <w:basedOn w:val="1127"/>
    <w:qFormat/>
    <w:rPr>
      <w:rFonts w:ascii="Wingdings" w:hAnsi="Wingdings" w:cs="Wingdings"/>
    </w:rPr>
  </w:style>
  <w:style w:type="character" w:styleId="1636" w:customStyle="1">
    <w:name w:val="T261"/>
    <w:basedOn w:val="1127"/>
    <w:qFormat/>
    <w:rPr>
      <w:rFonts w:ascii="Symbol" w:hAnsi="Symbol" w:cs="Symbol"/>
    </w:rPr>
  </w:style>
  <w:style w:type="character" w:styleId="1637" w:customStyle="1">
    <w:name w:val="T262"/>
    <w:basedOn w:val="1127"/>
    <w:qFormat/>
    <w:rPr>
      <w:rFonts w:ascii="Courier New" w:hAnsi="Courier New" w:cs="Courier New"/>
    </w:rPr>
  </w:style>
  <w:style w:type="character" w:styleId="1638" w:customStyle="1">
    <w:name w:val="T263"/>
    <w:basedOn w:val="1127"/>
    <w:qFormat/>
    <w:rPr>
      <w:rFonts w:ascii="Wingdings" w:hAnsi="Wingdings" w:cs="Wingdings"/>
    </w:rPr>
  </w:style>
  <w:style w:type="character" w:styleId="1639" w:customStyle="1">
    <w:name w:val="T264"/>
    <w:basedOn w:val="1127"/>
    <w:qFormat/>
    <w:rPr>
      <w:rFonts w:ascii="Symbol" w:hAnsi="Symbol" w:cs="Symbol"/>
    </w:rPr>
  </w:style>
  <w:style w:type="character" w:styleId="1640" w:customStyle="1">
    <w:name w:val="T265"/>
    <w:basedOn w:val="1127"/>
    <w:qFormat/>
    <w:rPr>
      <w:rFonts w:ascii="Courier New" w:hAnsi="Courier New" w:cs="Courier New"/>
    </w:rPr>
  </w:style>
  <w:style w:type="character" w:styleId="1641" w:customStyle="1">
    <w:name w:val="T266"/>
    <w:basedOn w:val="1127"/>
    <w:qFormat/>
    <w:rPr>
      <w:rFonts w:ascii="Wingdings" w:hAnsi="Wingdings" w:cs="Wingdings"/>
    </w:rPr>
  </w:style>
  <w:style w:type="character" w:styleId="1642" w:customStyle="1">
    <w:name w:val="T267"/>
    <w:basedOn w:val="1127"/>
    <w:qFormat/>
    <w:rPr>
      <w:rFonts w:ascii="Symbol" w:hAnsi="Symbol" w:cs="Symbol"/>
    </w:rPr>
  </w:style>
  <w:style w:type="character" w:styleId="1643" w:customStyle="1">
    <w:name w:val="T268"/>
    <w:basedOn w:val="1127"/>
    <w:qFormat/>
    <w:rPr>
      <w:rFonts w:ascii="Courier New" w:hAnsi="Courier New" w:cs="Courier New"/>
    </w:rPr>
  </w:style>
  <w:style w:type="character" w:styleId="1644" w:customStyle="1">
    <w:name w:val="T269"/>
    <w:basedOn w:val="1127"/>
    <w:qFormat/>
    <w:rPr>
      <w:rFonts w:ascii="Wingdings" w:hAnsi="Wingdings" w:cs="Wingdings"/>
    </w:rPr>
  </w:style>
  <w:style w:type="character" w:styleId="1645" w:customStyle="1">
    <w:name w:val="T270"/>
    <w:basedOn w:val="1127"/>
    <w:qFormat/>
    <w:rPr>
      <w:rFonts w:ascii="Symbol" w:hAnsi="Symbol" w:cs="Symbol"/>
    </w:rPr>
  </w:style>
  <w:style w:type="character" w:styleId="1646" w:customStyle="1">
    <w:name w:val="T271"/>
    <w:basedOn w:val="1127"/>
    <w:qFormat/>
    <w:rPr>
      <w:rFonts w:ascii="Courier New" w:hAnsi="Courier New" w:cs="Courier New"/>
    </w:rPr>
  </w:style>
  <w:style w:type="character" w:styleId="1647" w:customStyle="1">
    <w:name w:val="T272"/>
    <w:basedOn w:val="1127"/>
    <w:qFormat/>
    <w:rPr>
      <w:rFonts w:ascii="Wingdings" w:hAnsi="Wingdings" w:cs="Wingdings"/>
    </w:rPr>
  </w:style>
  <w:style w:type="character" w:styleId="1648" w:customStyle="1">
    <w:name w:val="T273"/>
    <w:basedOn w:val="1127"/>
    <w:qFormat/>
    <w:rPr>
      <w:rFonts w:ascii="Symbol" w:hAnsi="Symbol" w:cs="Symbol"/>
    </w:rPr>
  </w:style>
  <w:style w:type="character" w:styleId="1649" w:customStyle="1">
    <w:name w:val="T274"/>
    <w:basedOn w:val="1127"/>
    <w:qFormat/>
    <w:rPr>
      <w:rFonts w:ascii="Courier New" w:hAnsi="Courier New" w:cs="Courier New"/>
    </w:rPr>
  </w:style>
  <w:style w:type="character" w:styleId="1650" w:customStyle="1">
    <w:name w:val="T275"/>
    <w:basedOn w:val="1127"/>
    <w:qFormat/>
    <w:rPr>
      <w:rFonts w:ascii="Wingdings" w:hAnsi="Wingdings" w:cs="Wingdings"/>
    </w:rPr>
  </w:style>
  <w:style w:type="character" w:styleId="1651" w:customStyle="1">
    <w:name w:val="T276"/>
    <w:basedOn w:val="1127"/>
    <w:qFormat/>
    <w:rPr>
      <w:rFonts w:ascii="Symbol" w:hAnsi="Symbol" w:cs="Symbol"/>
    </w:rPr>
  </w:style>
  <w:style w:type="character" w:styleId="1652" w:customStyle="1">
    <w:name w:val="T277"/>
    <w:basedOn w:val="1127"/>
    <w:qFormat/>
    <w:rPr>
      <w:rFonts w:ascii="Courier New" w:hAnsi="Courier New" w:cs="Courier New"/>
    </w:rPr>
  </w:style>
  <w:style w:type="character" w:styleId="1653" w:customStyle="1">
    <w:name w:val="T278"/>
    <w:basedOn w:val="1127"/>
    <w:qFormat/>
    <w:rPr>
      <w:rFonts w:ascii="Wingdings" w:hAnsi="Wingdings" w:cs="Wingdings"/>
    </w:rPr>
  </w:style>
  <w:style w:type="character" w:styleId="1654" w:customStyle="1">
    <w:name w:val="T279"/>
    <w:basedOn w:val="1127"/>
    <w:qFormat/>
    <w:rPr>
      <w:rFonts w:ascii="Symbol" w:hAnsi="Symbol" w:cs="Symbol"/>
    </w:rPr>
  </w:style>
  <w:style w:type="character" w:styleId="1655" w:customStyle="1">
    <w:name w:val="T280"/>
    <w:basedOn w:val="1127"/>
    <w:qFormat/>
    <w:rPr>
      <w:rFonts w:ascii="Courier New" w:hAnsi="Courier New" w:cs="Courier New"/>
    </w:rPr>
  </w:style>
  <w:style w:type="character" w:styleId="1656" w:customStyle="1">
    <w:name w:val="T281"/>
    <w:basedOn w:val="1127"/>
    <w:qFormat/>
    <w:rPr>
      <w:rFonts w:ascii="Wingdings" w:hAnsi="Wingdings" w:cs="Wingdings"/>
    </w:rPr>
  </w:style>
  <w:style w:type="character" w:styleId="1657" w:customStyle="1">
    <w:name w:val="T282"/>
    <w:basedOn w:val="1127"/>
    <w:qFormat/>
    <w:rPr>
      <w:rFonts w:ascii="Symbol" w:hAnsi="Symbol" w:cs="Symbol"/>
    </w:rPr>
  </w:style>
  <w:style w:type="character" w:styleId="1658" w:customStyle="1">
    <w:name w:val="T283"/>
    <w:basedOn w:val="1127"/>
    <w:qFormat/>
    <w:rPr>
      <w:rFonts w:ascii="Courier New" w:hAnsi="Courier New" w:cs="Courier New"/>
    </w:rPr>
  </w:style>
  <w:style w:type="character" w:styleId="1659" w:customStyle="1">
    <w:name w:val="T284"/>
    <w:basedOn w:val="1127"/>
    <w:qFormat/>
    <w:rPr>
      <w:rFonts w:ascii="Wingdings" w:hAnsi="Wingdings" w:cs="Wingdings"/>
    </w:rPr>
  </w:style>
  <w:style w:type="character" w:styleId="1660" w:customStyle="1">
    <w:name w:val="T285"/>
    <w:basedOn w:val="1127"/>
    <w:qFormat/>
    <w:rPr>
      <w:rFonts w:ascii="Symbol" w:hAnsi="Symbol" w:cs="Symbol"/>
    </w:rPr>
  </w:style>
  <w:style w:type="character" w:styleId="1661" w:customStyle="1">
    <w:name w:val="T286"/>
    <w:basedOn w:val="1127"/>
    <w:qFormat/>
    <w:rPr>
      <w:rFonts w:ascii="Courier New" w:hAnsi="Courier New" w:cs="Courier New"/>
    </w:rPr>
  </w:style>
  <w:style w:type="character" w:styleId="1662" w:customStyle="1">
    <w:name w:val="T287"/>
    <w:basedOn w:val="1127"/>
    <w:qFormat/>
    <w:rPr>
      <w:rFonts w:ascii="Wingdings" w:hAnsi="Wingdings" w:cs="Wingdings"/>
    </w:rPr>
  </w:style>
  <w:style w:type="character" w:styleId="1663" w:customStyle="1">
    <w:name w:val="T288"/>
    <w:basedOn w:val="1127"/>
    <w:qFormat/>
    <w:rPr>
      <w:rFonts w:ascii="Arial" w:hAnsi="Arial" w:cs="Arial"/>
    </w:rPr>
  </w:style>
  <w:style w:type="character" w:styleId="1664" w:customStyle="1">
    <w:name w:val="T289"/>
    <w:basedOn w:val="1127"/>
    <w:qFormat/>
    <w:rPr>
      <w:rFonts w:ascii="Symbol" w:hAnsi="Symbol" w:cs="Symbol"/>
    </w:rPr>
  </w:style>
  <w:style w:type="character" w:styleId="1665" w:customStyle="1">
    <w:name w:val="T290"/>
    <w:basedOn w:val="1127"/>
    <w:qFormat/>
    <w:rPr>
      <w:rFonts w:ascii="Courier New" w:hAnsi="Courier New" w:cs="Courier New"/>
    </w:rPr>
  </w:style>
  <w:style w:type="character" w:styleId="1666" w:customStyle="1">
    <w:name w:val="T291"/>
    <w:basedOn w:val="1127"/>
    <w:qFormat/>
    <w:rPr>
      <w:rFonts w:ascii="Wingdings" w:hAnsi="Wingdings" w:cs="Wingdings"/>
    </w:rPr>
  </w:style>
  <w:style w:type="character" w:styleId="1667" w:customStyle="1">
    <w:name w:val="T292"/>
    <w:basedOn w:val="1127"/>
    <w:qFormat/>
    <w:rPr>
      <w:rFonts w:ascii="Symbol" w:hAnsi="Symbol" w:cs="Symbol"/>
    </w:rPr>
  </w:style>
  <w:style w:type="character" w:styleId="1668" w:customStyle="1">
    <w:name w:val="T293"/>
    <w:basedOn w:val="1127"/>
    <w:qFormat/>
    <w:rPr>
      <w:rFonts w:ascii="Courier New" w:hAnsi="Courier New" w:cs="Courier New"/>
    </w:rPr>
  </w:style>
  <w:style w:type="character" w:styleId="1669" w:customStyle="1">
    <w:name w:val="T294"/>
    <w:basedOn w:val="1127"/>
    <w:qFormat/>
    <w:rPr>
      <w:rFonts w:ascii="Wingdings" w:hAnsi="Wingdings" w:cs="Wingdings"/>
    </w:rPr>
  </w:style>
  <w:style w:type="character" w:styleId="1670" w:customStyle="1">
    <w:name w:val="T295"/>
    <w:basedOn w:val="1127"/>
    <w:qFormat/>
    <w:rPr>
      <w:rFonts w:ascii="Symbol" w:hAnsi="Symbol" w:cs="Symbol"/>
    </w:rPr>
  </w:style>
  <w:style w:type="character" w:styleId="1671" w:customStyle="1">
    <w:name w:val="T296"/>
    <w:basedOn w:val="1127"/>
    <w:qFormat/>
    <w:rPr>
      <w:rFonts w:ascii="Courier New" w:hAnsi="Courier New" w:cs="Courier New"/>
    </w:rPr>
  </w:style>
  <w:style w:type="character" w:styleId="1672" w:customStyle="1">
    <w:name w:val="T297"/>
    <w:basedOn w:val="1127"/>
    <w:qFormat/>
    <w:rPr>
      <w:rFonts w:ascii="Wingdings" w:hAnsi="Wingdings" w:cs="Wingdings"/>
    </w:rPr>
  </w:style>
  <w:style w:type="character" w:styleId="1673" w:customStyle="1">
    <w:name w:val="T298"/>
    <w:basedOn w:val="1127"/>
    <w:qFormat/>
    <w:rPr>
      <w:rFonts w:ascii="Symbol" w:hAnsi="Symbol" w:cs="Symbol"/>
    </w:rPr>
  </w:style>
  <w:style w:type="character" w:styleId="1674" w:customStyle="1">
    <w:name w:val="T299"/>
    <w:basedOn w:val="1127"/>
    <w:qFormat/>
    <w:rPr>
      <w:rFonts w:ascii="Courier New" w:hAnsi="Courier New" w:cs="Courier New"/>
    </w:rPr>
  </w:style>
  <w:style w:type="character" w:styleId="1675" w:customStyle="1">
    <w:name w:val="T300"/>
    <w:basedOn w:val="1127"/>
    <w:qFormat/>
    <w:rPr>
      <w:rFonts w:ascii="Wingdings" w:hAnsi="Wingdings" w:cs="Wingdings"/>
    </w:rPr>
  </w:style>
  <w:style w:type="character" w:styleId="1676" w:customStyle="1">
    <w:name w:val="T301"/>
    <w:basedOn w:val="1127"/>
    <w:qFormat/>
    <w:rPr>
      <w:rFonts w:ascii="Symbol" w:hAnsi="Symbol" w:cs="Symbol"/>
    </w:rPr>
  </w:style>
  <w:style w:type="character" w:styleId="1677" w:customStyle="1">
    <w:name w:val="T302"/>
    <w:basedOn w:val="1127"/>
    <w:qFormat/>
    <w:rPr>
      <w:rFonts w:ascii="Courier New" w:hAnsi="Courier New" w:cs="Courier New"/>
    </w:rPr>
  </w:style>
  <w:style w:type="character" w:styleId="1678" w:customStyle="1">
    <w:name w:val="T303"/>
    <w:basedOn w:val="1127"/>
    <w:qFormat/>
    <w:rPr>
      <w:rFonts w:ascii="Wingdings" w:hAnsi="Wingdings" w:cs="Wingdings"/>
    </w:rPr>
  </w:style>
  <w:style w:type="character" w:styleId="1679" w:customStyle="1">
    <w:name w:val="T304"/>
    <w:basedOn w:val="1127"/>
    <w:qFormat/>
    <w:rPr>
      <w:rFonts w:ascii="Symbol" w:hAnsi="Symbol" w:cs="Symbol"/>
    </w:rPr>
  </w:style>
  <w:style w:type="character" w:styleId="1680" w:customStyle="1">
    <w:name w:val="T305"/>
    <w:basedOn w:val="1127"/>
    <w:qFormat/>
    <w:rPr>
      <w:rFonts w:ascii="Courier New" w:hAnsi="Courier New" w:cs="Courier New"/>
    </w:rPr>
  </w:style>
  <w:style w:type="character" w:styleId="1681" w:customStyle="1">
    <w:name w:val="T306"/>
    <w:basedOn w:val="1127"/>
    <w:qFormat/>
    <w:rPr>
      <w:rFonts w:ascii="Wingdings" w:hAnsi="Wingdings" w:cs="Wingdings"/>
    </w:rPr>
  </w:style>
  <w:style w:type="character" w:styleId="1682" w:customStyle="1">
    <w:name w:val="T307"/>
    <w:basedOn w:val="1127"/>
    <w:qFormat/>
    <w:rPr>
      <w:rFonts w:ascii="Symbol" w:hAnsi="Symbol" w:cs="Symbol"/>
    </w:rPr>
  </w:style>
  <w:style w:type="character" w:styleId="1683" w:customStyle="1">
    <w:name w:val="T308"/>
    <w:basedOn w:val="1127"/>
    <w:qFormat/>
    <w:rPr>
      <w:rFonts w:ascii="Symbol" w:hAnsi="Symbol" w:cs="Symbol"/>
    </w:rPr>
  </w:style>
  <w:style w:type="character" w:styleId="1684" w:customStyle="1">
    <w:name w:val="T309"/>
    <w:basedOn w:val="1127"/>
    <w:qFormat/>
    <w:rPr>
      <w:rFonts w:ascii="Courier New" w:hAnsi="Courier New" w:cs="Courier New"/>
    </w:rPr>
  </w:style>
  <w:style w:type="character" w:styleId="1685" w:customStyle="1">
    <w:name w:val="T310"/>
    <w:basedOn w:val="1127"/>
    <w:qFormat/>
    <w:rPr>
      <w:rFonts w:ascii="Wingdings" w:hAnsi="Wingdings" w:cs="Wingdings"/>
    </w:rPr>
  </w:style>
  <w:style w:type="character" w:styleId="1686" w:customStyle="1">
    <w:name w:val="T311"/>
    <w:basedOn w:val="1127"/>
    <w:qFormat/>
    <w:rPr>
      <w:rFonts w:ascii="Symbol" w:hAnsi="Symbol" w:cs="Symbol"/>
    </w:rPr>
  </w:style>
  <w:style w:type="character" w:styleId="1687" w:customStyle="1">
    <w:name w:val="T312"/>
    <w:basedOn w:val="1127"/>
    <w:qFormat/>
    <w:rPr>
      <w:rFonts w:ascii="Courier New" w:hAnsi="Courier New" w:cs="Courier New"/>
    </w:rPr>
  </w:style>
  <w:style w:type="character" w:styleId="1688" w:customStyle="1">
    <w:name w:val="T313"/>
    <w:basedOn w:val="1127"/>
    <w:qFormat/>
    <w:rPr>
      <w:rFonts w:ascii="Wingdings" w:hAnsi="Wingdings" w:cs="Wingdings"/>
    </w:rPr>
  </w:style>
  <w:style w:type="character" w:styleId="1689" w:customStyle="1">
    <w:name w:val="Forte"/>
    <w:basedOn w:val="1138"/>
    <w:qFormat/>
    <w:rPr>
      <w:b/>
    </w:rPr>
  </w:style>
  <w:style w:type="character" w:styleId="1690" w:customStyle="1">
    <w:name w:val="vkekvd"/>
    <w:basedOn w:val="1138"/>
    <w:qFormat/>
  </w:style>
  <w:style w:type="character" w:styleId="1691" w:customStyle="1">
    <w:name w:val="Footnote anchor"/>
    <w:basedOn w:val="1127"/>
    <w:qFormat/>
    <w:rPr>
      <w:vertAlign w:val="superscript"/>
    </w:rPr>
  </w:style>
  <w:style w:type="character" w:styleId="1692" w:customStyle="1">
    <w:name w:val="Footnote Symbol"/>
    <w:basedOn w:val="1127"/>
    <w:qFormat/>
  </w:style>
  <w:style w:type="character" w:styleId="1693" w:customStyle="1">
    <w:name w:val="Endnote anchor"/>
    <w:basedOn w:val="1127"/>
    <w:qFormat/>
    <w:rPr>
      <w:vertAlign w:val="superscript"/>
    </w:rPr>
  </w:style>
  <w:style w:type="character" w:styleId="1694" w:customStyle="1">
    <w:name w:val="Endnote Symbol"/>
    <w:basedOn w:val="1127"/>
    <w:qFormat/>
  </w:style>
  <w:style w:type="paragraph" w:styleId="1695" w:customStyle="1">
    <w:name w:val="Título 11"/>
    <w:basedOn w:val="1127"/>
    <w:qFormat/>
    <w:pPr>
      <w:spacing w:before="480" w:after="200" w:line="276" w:lineRule="auto"/>
    </w:pPr>
    <w:rPr>
      <w:sz w:val="40"/>
    </w:rPr>
  </w:style>
  <w:style w:type="paragraph" w:styleId="1696" w:customStyle="1">
    <w:name w:val="Título 21"/>
    <w:basedOn w:val="1127"/>
    <w:qFormat/>
    <w:pPr>
      <w:spacing w:before="360" w:after="200" w:line="276" w:lineRule="auto"/>
    </w:pPr>
    <w:rPr>
      <w:sz w:val="34"/>
    </w:rPr>
  </w:style>
  <w:style w:type="paragraph" w:styleId="1697" w:customStyle="1">
    <w:name w:val="Título 31"/>
    <w:basedOn w:val="1127"/>
    <w:qFormat/>
    <w:pPr>
      <w:spacing w:before="320" w:after="200" w:line="276" w:lineRule="auto"/>
    </w:pPr>
    <w:rPr>
      <w:sz w:val="30"/>
    </w:rPr>
  </w:style>
  <w:style w:type="paragraph" w:styleId="1698" w:customStyle="1">
    <w:name w:val="Título 41"/>
    <w:basedOn w:val="1127"/>
    <w:qFormat/>
    <w:pPr>
      <w:spacing w:before="320" w:after="200" w:line="276" w:lineRule="auto"/>
    </w:pPr>
    <w:rPr>
      <w:b/>
      <w:sz w:val="26"/>
    </w:rPr>
  </w:style>
  <w:style w:type="paragraph" w:styleId="1699" w:customStyle="1">
    <w:name w:val="Título 51"/>
    <w:basedOn w:val="1127"/>
    <w:qFormat/>
    <w:pPr>
      <w:spacing w:before="320" w:after="200" w:line="276" w:lineRule="auto"/>
    </w:pPr>
    <w:rPr>
      <w:b/>
      <w:sz w:val="24"/>
    </w:rPr>
  </w:style>
  <w:style w:type="paragraph" w:styleId="1700" w:customStyle="1">
    <w:name w:val="Título 61"/>
    <w:basedOn w:val="1127"/>
    <w:qFormat/>
    <w:pPr>
      <w:spacing w:before="320" w:after="200" w:line="276" w:lineRule="auto"/>
    </w:pPr>
    <w:rPr>
      <w:b/>
    </w:rPr>
  </w:style>
  <w:style w:type="paragraph" w:styleId="1701" w:customStyle="1">
    <w:name w:val="Título 71"/>
    <w:basedOn w:val="1127"/>
    <w:qFormat/>
    <w:pPr>
      <w:spacing w:before="320" w:after="200" w:line="276" w:lineRule="auto"/>
    </w:pPr>
    <w:rPr>
      <w:b/>
      <w:i/>
    </w:rPr>
  </w:style>
  <w:style w:type="paragraph" w:styleId="1702" w:customStyle="1">
    <w:name w:val="Título 81"/>
    <w:basedOn w:val="1127"/>
    <w:qFormat/>
    <w:pPr>
      <w:spacing w:before="320" w:after="200" w:line="276" w:lineRule="auto"/>
    </w:pPr>
    <w:rPr>
      <w:i/>
    </w:rPr>
  </w:style>
  <w:style w:type="paragraph" w:styleId="1703" w:customStyle="1">
    <w:name w:val="Título 91"/>
    <w:basedOn w:val="1127"/>
    <w:qFormat/>
    <w:pPr>
      <w:spacing w:before="320" w:after="200" w:line="276" w:lineRule="auto"/>
    </w:pPr>
    <w:rPr>
      <w:i/>
      <w:sz w:val="21"/>
    </w:rPr>
  </w:style>
  <w:style w:type="character" w:styleId="1704" w:customStyle="1">
    <w:name w:val="Título Char"/>
    <w:basedOn w:val="1127"/>
    <w:qFormat/>
    <w:rPr>
      <w:sz w:val="48"/>
    </w:rPr>
  </w:style>
  <w:style w:type="character" w:styleId="1705" w:customStyle="1">
    <w:name w:val="Subtítulo Char"/>
    <w:basedOn w:val="1127"/>
    <w:qFormat/>
    <w:rPr>
      <w:sz w:val="24"/>
    </w:rPr>
  </w:style>
  <w:style w:type="character" w:styleId="1706" w:customStyle="1">
    <w:name w:val="Citação Char"/>
    <w:basedOn w:val="1127"/>
    <w:qFormat/>
    <w:rPr>
      <w:i/>
    </w:rPr>
  </w:style>
  <w:style w:type="character" w:styleId="1707" w:customStyle="1">
    <w:name w:val="Citação Intensa Char"/>
    <w:basedOn w:val="1127"/>
    <w:qFormat/>
    <w:rPr>
      <w:i/>
    </w:rPr>
  </w:style>
  <w:style w:type="paragraph" w:styleId="1708" w:customStyle="1">
    <w:name w:val="Cabeçalho1"/>
    <w:basedOn w:val="1127"/>
    <w:qFormat/>
    <w:pPr>
      <w:tabs>
        <w:tab w:val="center" w:pos="7142" w:leader="none"/>
        <w:tab w:val="right" w:pos="14285" w:leader="none"/>
      </w:tabs>
    </w:pPr>
  </w:style>
  <w:style w:type="paragraph" w:styleId="1709" w:customStyle="1">
    <w:name w:val="Rodapé1"/>
    <w:basedOn w:val="1127"/>
    <w:qFormat/>
    <w:pPr>
      <w:tabs>
        <w:tab w:val="center" w:pos="7142" w:leader="none"/>
        <w:tab w:val="right" w:pos="14285" w:leader="none"/>
      </w:tabs>
    </w:pPr>
  </w:style>
  <w:style w:type="paragraph" w:styleId="1710" w:customStyle="1">
    <w:name w:val="Legenda1"/>
    <w:basedOn w:val="1127"/>
    <w:qFormat/>
    <w:pPr>
      <w:spacing w:after="200" w:line="276" w:lineRule="auto"/>
    </w:pPr>
    <w:rPr>
      <w:b/>
      <w:color w:val="4F81BD"/>
      <w:sz w:val="18"/>
      <w:lang w:val="en-US"/>
    </w:rPr>
  </w:style>
  <w:style w:type="character" w:styleId="1711" w:customStyle="1">
    <w:name w:val="Texto de nota de rodapé Char"/>
    <w:basedOn w:val="1127"/>
    <w:qFormat/>
    <w:rPr>
      <w:sz w:val="18"/>
    </w:rPr>
  </w:style>
  <w:style w:type="character" w:styleId="1712" w:customStyle="1">
    <w:name w:val="Texto de nota de fim Char"/>
    <w:basedOn w:val="1127"/>
    <w:qFormat/>
    <w:rPr>
      <w:sz w:val="20"/>
    </w:rPr>
  </w:style>
  <w:style w:type="paragraph" w:styleId="1713" w:customStyle="1">
    <w:name w:val="Texto de comentário"/>
    <w:basedOn w:val="1137"/>
    <w:qFormat/>
    <w:pPr>
      <w:spacing w:after="200"/>
    </w:pPr>
    <w:rPr>
      <w:sz w:val="20"/>
      <w:lang w:val="en-US"/>
    </w:rPr>
  </w:style>
  <w:style w:type="character" w:styleId="1714" w:customStyle="1">
    <w:name w:val="Texto de comentário Char"/>
    <w:basedOn w:val="1138"/>
    <w:qFormat/>
    <w:rPr>
      <w:sz w:val="20"/>
      <w:lang w:val="en-US"/>
    </w:rPr>
  </w:style>
  <w:style w:type="character" w:styleId="1715" w:customStyle="1">
    <w:name w:val="Ref. de comentário"/>
    <w:basedOn w:val="1127"/>
    <w:qFormat/>
    <w:rPr>
      <w:sz w:val="16"/>
    </w:rPr>
  </w:style>
  <w:style w:type="paragraph" w:styleId="1716" w:customStyle="1">
    <w:name w:val="Texto de balão"/>
    <w:basedOn w:val="1137"/>
    <w:qFormat/>
    <w:rPr>
      <w:rFonts w:ascii="Tahoma" w:hAnsi="Tahoma" w:cs="Tahoma"/>
      <w:sz w:val="16"/>
      <w:lang w:val="en-US"/>
    </w:rPr>
  </w:style>
  <w:style w:type="character" w:styleId="1717" w:customStyle="1">
    <w:name w:val="Texto de balão Char"/>
    <w:basedOn w:val="1138"/>
    <w:qFormat/>
    <w:rPr>
      <w:rFonts w:ascii="Tahoma" w:hAnsi="Tahoma" w:cs="Tahoma"/>
      <w:sz w:val="16"/>
      <w:lang w:val="en-US"/>
    </w:rPr>
  </w:style>
  <w:style w:type="paragraph" w:styleId="1718" w:customStyle="1">
    <w:name w:val="Assunto do comentário"/>
    <w:basedOn w:val="1713"/>
    <w:qFormat/>
    <w:rPr>
      <w:b/>
    </w:rPr>
  </w:style>
  <w:style w:type="character" w:styleId="1719" w:customStyle="1">
    <w:name w:val="Assunto do comentário Char"/>
    <w:basedOn w:val="1714"/>
    <w:qFormat/>
    <w:rPr>
      <w:b/>
      <w:sz w:val="20"/>
      <w:lang w:val="en-US"/>
    </w:rPr>
  </w:style>
  <w:style w:type="paragraph" w:styleId="1720" w:customStyle="1">
    <w:name w:val="Corpo de texto"/>
    <w:basedOn w:val="1127"/>
    <w:qFormat/>
    <w:pPr>
      <w:jc w:val="both"/>
      <w:spacing w:line="240" w:lineRule="atLeast"/>
    </w:pPr>
    <w:rPr>
      <w:rFonts w:ascii="Times New Roman" w:hAnsi="Times New Roman" w:cs="Times New Roman"/>
      <w:color w:val="000000"/>
      <w:sz w:val="24"/>
      <w:lang w:val="en-US"/>
    </w:rPr>
  </w:style>
  <w:style w:type="character" w:styleId="1721" w:customStyle="1">
    <w:name w:val="Corpo de texto Char"/>
    <w:basedOn w:val="1138"/>
    <w:qFormat/>
    <w:rPr>
      <w:rFonts w:ascii="Times New Roman" w:hAnsi="Times New Roman" w:cs="Times New Roman"/>
      <w:color w:val="000000"/>
      <w:sz w:val="24"/>
      <w:lang w:val="en-US"/>
    </w:rPr>
  </w:style>
  <w:style w:type="paragraph" w:styleId="1722" w:customStyle="1">
    <w:name w:val="western"/>
    <w:basedOn w:val="1127"/>
    <w:qFormat/>
    <w:pPr>
      <w:jc w:val="both"/>
      <w:spacing w:before="280"/>
    </w:pPr>
    <w:rPr>
      <w:rFonts w:ascii="Arial Unicode MS" w:hAnsi="Arial Unicode MS" w:cs="Arial Unicode MS"/>
      <w:sz w:val="24"/>
    </w:rPr>
  </w:style>
  <w:style w:type="character" w:styleId="1723" w:customStyle="1">
    <w:name w:val="Cabeçalho Char"/>
    <w:basedOn w:val="1127"/>
    <w:qFormat/>
    <w:rPr>
      <w:rFonts w:ascii="Liberation Serif" w:hAnsi="Liberation Serif" w:cs="Liberation Serif"/>
      <w:color w:val="000000"/>
      <w:sz w:val="24"/>
    </w:rPr>
  </w:style>
  <w:style w:type="character" w:styleId="1724" w:customStyle="1">
    <w:name w:val="Texto do Espaço Reservado"/>
    <w:basedOn w:val="1127"/>
    <w:qFormat/>
    <w:rPr>
      <w:color w:val="808080"/>
    </w:rPr>
  </w:style>
  <w:style w:type="character" w:styleId="1725" w:customStyle="1">
    <w:name w:val="Rodapé Char"/>
    <w:basedOn w:val="1127"/>
    <w:qFormat/>
    <w:rPr>
      <w:rFonts w:ascii="Liberation Serif" w:hAnsi="Liberation Serif" w:cs="Liberation Serif"/>
      <w:color w:val="000000"/>
      <w:sz w:val="24"/>
    </w:rPr>
  </w:style>
  <w:style w:type="character" w:styleId="1726" w:customStyle="1">
    <w:name w:val="WW_CharLFO89LVL1"/>
    <w:basedOn w:val="1127"/>
    <w:qFormat/>
    <w:rPr>
      <w:rFonts w:ascii="OpenSymbol" w:hAnsi="OpenSymbol" w:cs="OpenSymbol"/>
    </w:rPr>
  </w:style>
  <w:style w:type="character" w:styleId="1727" w:customStyle="1">
    <w:name w:val="WW_CharLFO89LVL2"/>
    <w:basedOn w:val="1127"/>
    <w:qFormat/>
    <w:rPr>
      <w:rFonts w:ascii="OpenSymbol" w:hAnsi="OpenSymbol" w:cs="OpenSymbol"/>
    </w:rPr>
  </w:style>
  <w:style w:type="character" w:styleId="1728" w:customStyle="1">
    <w:name w:val="WW_CharLFO89LVL3"/>
    <w:basedOn w:val="1127"/>
    <w:qFormat/>
    <w:rPr>
      <w:rFonts w:ascii="OpenSymbol" w:hAnsi="OpenSymbol" w:cs="OpenSymbol"/>
    </w:rPr>
  </w:style>
  <w:style w:type="character" w:styleId="1729" w:customStyle="1">
    <w:name w:val="WW_CharLFO89LVL4"/>
    <w:basedOn w:val="1127"/>
    <w:qFormat/>
    <w:rPr>
      <w:rFonts w:ascii="OpenSymbol" w:hAnsi="OpenSymbol" w:cs="OpenSymbol"/>
    </w:rPr>
  </w:style>
  <w:style w:type="character" w:styleId="1730" w:customStyle="1">
    <w:name w:val="WW_CharLFO89LVL5"/>
    <w:basedOn w:val="1127"/>
    <w:qFormat/>
    <w:rPr>
      <w:rFonts w:ascii="OpenSymbol" w:hAnsi="OpenSymbol" w:cs="OpenSymbol"/>
    </w:rPr>
  </w:style>
  <w:style w:type="character" w:styleId="1731" w:customStyle="1">
    <w:name w:val="WW_CharLFO89LVL6"/>
    <w:basedOn w:val="1127"/>
    <w:qFormat/>
    <w:rPr>
      <w:rFonts w:ascii="OpenSymbol" w:hAnsi="OpenSymbol" w:cs="OpenSymbol"/>
    </w:rPr>
  </w:style>
  <w:style w:type="character" w:styleId="1732" w:customStyle="1">
    <w:name w:val="WW_CharLFO89LVL7"/>
    <w:basedOn w:val="1127"/>
    <w:qFormat/>
    <w:rPr>
      <w:rFonts w:ascii="OpenSymbol" w:hAnsi="OpenSymbol" w:cs="OpenSymbol"/>
    </w:rPr>
  </w:style>
  <w:style w:type="character" w:styleId="1733" w:customStyle="1">
    <w:name w:val="WW_CharLFO89LVL8"/>
    <w:basedOn w:val="1127"/>
    <w:qFormat/>
    <w:rPr>
      <w:rFonts w:ascii="OpenSymbol" w:hAnsi="OpenSymbol" w:cs="OpenSymbol"/>
    </w:rPr>
  </w:style>
  <w:style w:type="character" w:styleId="1734" w:customStyle="1">
    <w:name w:val="WW_CharLFO89LVL9"/>
    <w:basedOn w:val="1127"/>
    <w:qFormat/>
    <w:rPr>
      <w:rFonts w:ascii="OpenSymbol" w:hAnsi="OpenSymbol" w:cs="OpenSymbol"/>
    </w:rPr>
  </w:style>
  <w:style w:type="character" w:styleId="1735" w:customStyle="1">
    <w:name w:val="WW_CharLFO91LVL1"/>
    <w:basedOn w:val="1127"/>
    <w:qFormat/>
    <w:rPr>
      <w:b w:val="0"/>
      <w:color w:val="000000"/>
    </w:rPr>
  </w:style>
  <w:style w:type="character" w:styleId="1736" w:customStyle="1">
    <w:name w:val="WW_CharLFO91LVL2"/>
    <w:basedOn w:val="1127"/>
    <w:qFormat/>
    <w:rPr>
      <w:b w:val="0"/>
      <w:color w:val="000000"/>
    </w:rPr>
  </w:style>
  <w:style w:type="character" w:styleId="1737" w:customStyle="1">
    <w:name w:val="WW_CharLFO91LVL3"/>
    <w:basedOn w:val="1127"/>
    <w:qFormat/>
    <w:rPr>
      <w:b w:val="0"/>
      <w:color w:val="000000"/>
    </w:rPr>
  </w:style>
  <w:style w:type="character" w:styleId="1738" w:customStyle="1">
    <w:name w:val="WW_CharLFO91LVL4"/>
    <w:basedOn w:val="1127"/>
    <w:qFormat/>
    <w:rPr>
      <w:b w:val="0"/>
      <w:color w:val="000000"/>
    </w:rPr>
  </w:style>
  <w:style w:type="character" w:styleId="1739" w:customStyle="1">
    <w:name w:val="WW_CharLFO91LVL5"/>
    <w:basedOn w:val="1127"/>
    <w:qFormat/>
    <w:rPr>
      <w:b w:val="0"/>
      <w:color w:val="000000"/>
    </w:rPr>
  </w:style>
  <w:style w:type="character" w:styleId="1740" w:customStyle="1">
    <w:name w:val="WW_CharLFO91LVL6"/>
    <w:basedOn w:val="1127"/>
    <w:qFormat/>
    <w:rPr>
      <w:b w:val="0"/>
      <w:color w:val="000000"/>
    </w:rPr>
  </w:style>
  <w:style w:type="character" w:styleId="1741" w:customStyle="1">
    <w:name w:val="WW_CharLFO91LVL7"/>
    <w:basedOn w:val="1127"/>
    <w:qFormat/>
    <w:rPr>
      <w:b w:val="0"/>
      <w:color w:val="000000"/>
    </w:rPr>
  </w:style>
  <w:style w:type="character" w:styleId="1742" w:customStyle="1">
    <w:name w:val="WW_CharLFO91LVL8"/>
    <w:basedOn w:val="1127"/>
    <w:qFormat/>
    <w:rPr>
      <w:b w:val="0"/>
      <w:color w:val="000000"/>
    </w:rPr>
  </w:style>
  <w:style w:type="character" w:styleId="1743" w:customStyle="1">
    <w:name w:val="WW_CharLFO91LVL9"/>
    <w:basedOn w:val="1127"/>
    <w:qFormat/>
    <w:rPr>
      <w:b w:val="0"/>
      <w:color w:val="000000"/>
    </w:rPr>
  </w:style>
  <w:style w:type="character" w:styleId="1744" w:customStyle="1">
    <w:name w:val="WW_CharLFO92LVL1"/>
    <w:basedOn w:val="1127"/>
    <w:qFormat/>
    <w:rPr>
      <w:b w:val="0"/>
      <w:color w:val="000000"/>
    </w:rPr>
  </w:style>
  <w:style w:type="character" w:styleId="1745" w:customStyle="1">
    <w:name w:val="WW_CharLFO92LVL2"/>
    <w:basedOn w:val="1127"/>
    <w:qFormat/>
    <w:rPr>
      <w:b w:val="0"/>
      <w:color w:val="000000"/>
    </w:rPr>
  </w:style>
  <w:style w:type="character" w:styleId="1746" w:customStyle="1">
    <w:name w:val="WW_CharLFO92LVL3"/>
    <w:basedOn w:val="1127"/>
    <w:qFormat/>
    <w:rPr>
      <w:b w:val="0"/>
      <w:color w:val="000000"/>
    </w:rPr>
  </w:style>
  <w:style w:type="character" w:styleId="1747" w:customStyle="1">
    <w:name w:val="WW_CharLFO92LVL4"/>
    <w:basedOn w:val="1127"/>
    <w:qFormat/>
    <w:rPr>
      <w:b w:val="0"/>
      <w:color w:val="000000"/>
    </w:rPr>
  </w:style>
  <w:style w:type="character" w:styleId="1748" w:customStyle="1">
    <w:name w:val="WW_CharLFO92LVL5"/>
    <w:basedOn w:val="1127"/>
    <w:qFormat/>
    <w:rPr>
      <w:b w:val="0"/>
      <w:color w:val="000000"/>
    </w:rPr>
  </w:style>
  <w:style w:type="character" w:styleId="1749" w:customStyle="1">
    <w:name w:val="WW_CharLFO92LVL6"/>
    <w:basedOn w:val="1127"/>
    <w:qFormat/>
    <w:rPr>
      <w:b w:val="0"/>
      <w:color w:val="000000"/>
    </w:rPr>
  </w:style>
  <w:style w:type="character" w:styleId="1750" w:customStyle="1">
    <w:name w:val="WW_CharLFO92LVL7"/>
    <w:basedOn w:val="1127"/>
    <w:qFormat/>
    <w:rPr>
      <w:b w:val="0"/>
      <w:color w:val="000000"/>
    </w:rPr>
  </w:style>
  <w:style w:type="character" w:styleId="1751" w:customStyle="1">
    <w:name w:val="WW_CharLFO92LVL8"/>
    <w:basedOn w:val="1127"/>
    <w:qFormat/>
    <w:rPr>
      <w:b w:val="0"/>
      <w:color w:val="000000"/>
    </w:rPr>
  </w:style>
  <w:style w:type="character" w:styleId="1752" w:customStyle="1">
    <w:name w:val="WW_CharLFO92LVL9"/>
    <w:basedOn w:val="1127"/>
    <w:qFormat/>
    <w:rPr>
      <w:b w:val="0"/>
      <w:color w:val="000000"/>
    </w:rPr>
  </w:style>
  <w:style w:type="character" w:styleId="1753" w:customStyle="1">
    <w:name w:val="WW_CharLFO93LVL1"/>
    <w:basedOn w:val="1127"/>
    <w:qFormat/>
    <w:rPr>
      <w:b w:val="0"/>
      <w:color w:val="000000"/>
    </w:rPr>
  </w:style>
  <w:style w:type="character" w:styleId="1754" w:customStyle="1">
    <w:name w:val="WW_CharLFO93LVL2"/>
    <w:basedOn w:val="1127"/>
    <w:qFormat/>
    <w:rPr>
      <w:b w:val="0"/>
      <w:color w:val="000000"/>
    </w:rPr>
  </w:style>
  <w:style w:type="character" w:styleId="1755" w:customStyle="1">
    <w:name w:val="WW_CharLFO93LVL3"/>
    <w:basedOn w:val="1127"/>
    <w:qFormat/>
    <w:rPr>
      <w:b w:val="0"/>
      <w:color w:val="000000"/>
    </w:rPr>
  </w:style>
  <w:style w:type="character" w:styleId="1756" w:customStyle="1">
    <w:name w:val="WW_CharLFO93LVL4"/>
    <w:basedOn w:val="1127"/>
    <w:qFormat/>
    <w:rPr>
      <w:b w:val="0"/>
      <w:color w:val="000000"/>
    </w:rPr>
  </w:style>
  <w:style w:type="character" w:styleId="1757" w:customStyle="1">
    <w:name w:val="WW_CharLFO93LVL5"/>
    <w:basedOn w:val="1127"/>
    <w:qFormat/>
    <w:rPr>
      <w:b w:val="0"/>
      <w:color w:val="000000"/>
    </w:rPr>
  </w:style>
  <w:style w:type="character" w:styleId="1758" w:customStyle="1">
    <w:name w:val="WW_CharLFO93LVL6"/>
    <w:basedOn w:val="1127"/>
    <w:qFormat/>
    <w:rPr>
      <w:b w:val="0"/>
      <w:color w:val="000000"/>
    </w:rPr>
  </w:style>
  <w:style w:type="character" w:styleId="1759" w:customStyle="1">
    <w:name w:val="WW_CharLFO93LVL7"/>
    <w:basedOn w:val="1127"/>
    <w:qFormat/>
    <w:rPr>
      <w:b w:val="0"/>
      <w:color w:val="000000"/>
    </w:rPr>
  </w:style>
  <w:style w:type="character" w:styleId="1760" w:customStyle="1">
    <w:name w:val="WW_CharLFO93LVL8"/>
    <w:basedOn w:val="1127"/>
    <w:qFormat/>
    <w:rPr>
      <w:b w:val="0"/>
      <w:color w:val="000000"/>
    </w:rPr>
  </w:style>
  <w:style w:type="character" w:styleId="1761" w:customStyle="1">
    <w:name w:val="WW_CharLFO93LVL9"/>
    <w:basedOn w:val="1127"/>
    <w:qFormat/>
    <w:rPr>
      <w:b w:val="0"/>
      <w:color w:val="000000"/>
    </w:rPr>
  </w:style>
  <w:style w:type="character" w:styleId="1762" w:customStyle="1">
    <w:name w:val="WW_CharLFO94LVL1"/>
    <w:basedOn w:val="1127"/>
    <w:qFormat/>
    <w:rPr>
      <w:b w:val="0"/>
      <w:color w:val="000000"/>
    </w:rPr>
  </w:style>
  <w:style w:type="character" w:styleId="1763" w:customStyle="1">
    <w:name w:val="WW_CharLFO94LVL2"/>
    <w:basedOn w:val="1127"/>
    <w:qFormat/>
    <w:rPr>
      <w:b w:val="0"/>
      <w:color w:val="000000"/>
    </w:rPr>
  </w:style>
  <w:style w:type="character" w:styleId="1764" w:customStyle="1">
    <w:name w:val="WW_CharLFO94LVL3"/>
    <w:basedOn w:val="1127"/>
    <w:qFormat/>
    <w:rPr>
      <w:b w:val="0"/>
      <w:color w:val="000000"/>
    </w:rPr>
  </w:style>
  <w:style w:type="character" w:styleId="1765" w:customStyle="1">
    <w:name w:val="WW_CharLFO94LVL4"/>
    <w:basedOn w:val="1127"/>
    <w:qFormat/>
    <w:rPr>
      <w:b w:val="0"/>
      <w:color w:val="000000"/>
    </w:rPr>
  </w:style>
  <w:style w:type="character" w:styleId="1766" w:customStyle="1">
    <w:name w:val="WW_CharLFO94LVL5"/>
    <w:basedOn w:val="1127"/>
    <w:qFormat/>
    <w:rPr>
      <w:b w:val="0"/>
      <w:color w:val="000000"/>
    </w:rPr>
  </w:style>
  <w:style w:type="character" w:styleId="1767" w:customStyle="1">
    <w:name w:val="WW_CharLFO94LVL6"/>
    <w:basedOn w:val="1127"/>
    <w:qFormat/>
    <w:rPr>
      <w:b w:val="0"/>
      <w:color w:val="000000"/>
    </w:rPr>
  </w:style>
  <w:style w:type="character" w:styleId="1768" w:customStyle="1">
    <w:name w:val="WW_CharLFO94LVL7"/>
    <w:basedOn w:val="1127"/>
    <w:qFormat/>
    <w:rPr>
      <w:b w:val="0"/>
      <w:color w:val="000000"/>
    </w:rPr>
  </w:style>
  <w:style w:type="character" w:styleId="1769" w:customStyle="1">
    <w:name w:val="WW_CharLFO94LVL8"/>
    <w:basedOn w:val="1127"/>
    <w:qFormat/>
    <w:rPr>
      <w:b w:val="0"/>
      <w:color w:val="000000"/>
    </w:rPr>
  </w:style>
  <w:style w:type="character" w:styleId="1770" w:customStyle="1">
    <w:name w:val="WW_CharLFO94LVL9"/>
    <w:basedOn w:val="1127"/>
    <w:qFormat/>
    <w:rPr>
      <w:b w:val="0"/>
      <w:color w:val="000000"/>
    </w:rPr>
  </w:style>
  <w:style w:type="character" w:styleId="1771" w:customStyle="1">
    <w:name w:val="WW_CharLFO95LVL1"/>
    <w:basedOn w:val="1127"/>
    <w:qFormat/>
    <w:rPr>
      <w:b w:val="0"/>
      <w:color w:val="000000"/>
    </w:rPr>
  </w:style>
  <w:style w:type="character" w:styleId="1772" w:customStyle="1">
    <w:name w:val="WW_CharLFO95LVL2"/>
    <w:basedOn w:val="1127"/>
    <w:qFormat/>
    <w:rPr>
      <w:b w:val="0"/>
      <w:color w:val="000000"/>
    </w:rPr>
  </w:style>
  <w:style w:type="character" w:styleId="1773" w:customStyle="1">
    <w:name w:val="WW_CharLFO95LVL3"/>
    <w:basedOn w:val="1127"/>
    <w:qFormat/>
    <w:rPr>
      <w:b w:val="0"/>
      <w:color w:val="000000"/>
    </w:rPr>
  </w:style>
  <w:style w:type="character" w:styleId="1774" w:customStyle="1">
    <w:name w:val="WW_CharLFO95LVL4"/>
    <w:basedOn w:val="1127"/>
    <w:qFormat/>
    <w:rPr>
      <w:b w:val="0"/>
      <w:color w:val="000000"/>
    </w:rPr>
  </w:style>
  <w:style w:type="character" w:styleId="1775" w:customStyle="1">
    <w:name w:val="WW_CharLFO95LVL5"/>
    <w:basedOn w:val="1127"/>
    <w:qFormat/>
    <w:rPr>
      <w:b w:val="0"/>
      <w:color w:val="000000"/>
    </w:rPr>
  </w:style>
  <w:style w:type="character" w:styleId="1776" w:customStyle="1">
    <w:name w:val="WW_CharLFO95LVL6"/>
    <w:basedOn w:val="1127"/>
    <w:qFormat/>
    <w:rPr>
      <w:b w:val="0"/>
      <w:color w:val="000000"/>
    </w:rPr>
  </w:style>
  <w:style w:type="character" w:styleId="1777" w:customStyle="1">
    <w:name w:val="WW_CharLFO95LVL7"/>
    <w:basedOn w:val="1127"/>
    <w:qFormat/>
    <w:rPr>
      <w:b w:val="0"/>
      <w:color w:val="000000"/>
    </w:rPr>
  </w:style>
  <w:style w:type="character" w:styleId="1778" w:customStyle="1">
    <w:name w:val="WW_CharLFO95LVL8"/>
    <w:basedOn w:val="1127"/>
    <w:qFormat/>
    <w:rPr>
      <w:b w:val="0"/>
      <w:color w:val="000000"/>
    </w:rPr>
  </w:style>
  <w:style w:type="character" w:styleId="1779" w:customStyle="1">
    <w:name w:val="WW_CharLFO95LVL9"/>
    <w:basedOn w:val="1127"/>
    <w:qFormat/>
    <w:rPr>
      <w:b w:val="0"/>
      <w:color w:val="000000"/>
    </w:rPr>
  </w:style>
  <w:style w:type="character" w:styleId="1780" w:customStyle="1">
    <w:name w:val="WW_CharLFO96LVL1"/>
    <w:basedOn w:val="1127"/>
    <w:qFormat/>
    <w:rPr>
      <w:rFonts w:ascii="OpenSymbol" w:hAnsi="OpenSymbol" w:cs="OpenSymbol"/>
    </w:rPr>
  </w:style>
  <w:style w:type="character" w:styleId="1781" w:customStyle="1">
    <w:name w:val="WW_CharLFO96LVL2"/>
    <w:basedOn w:val="1127"/>
    <w:qFormat/>
    <w:rPr>
      <w:rFonts w:ascii="OpenSymbol" w:hAnsi="OpenSymbol" w:cs="OpenSymbol"/>
    </w:rPr>
  </w:style>
  <w:style w:type="character" w:styleId="1782" w:customStyle="1">
    <w:name w:val="WW_CharLFO96LVL3"/>
    <w:basedOn w:val="1127"/>
    <w:qFormat/>
    <w:rPr>
      <w:rFonts w:ascii="OpenSymbol" w:hAnsi="OpenSymbol" w:cs="OpenSymbol"/>
    </w:rPr>
  </w:style>
  <w:style w:type="character" w:styleId="1783" w:customStyle="1">
    <w:name w:val="WW_CharLFO96LVL4"/>
    <w:basedOn w:val="1127"/>
    <w:qFormat/>
    <w:rPr>
      <w:rFonts w:ascii="OpenSymbol" w:hAnsi="OpenSymbol" w:cs="OpenSymbol"/>
    </w:rPr>
  </w:style>
  <w:style w:type="character" w:styleId="1784" w:customStyle="1">
    <w:name w:val="WW_CharLFO96LVL5"/>
    <w:basedOn w:val="1127"/>
    <w:qFormat/>
    <w:rPr>
      <w:rFonts w:ascii="OpenSymbol" w:hAnsi="OpenSymbol" w:cs="OpenSymbol"/>
    </w:rPr>
  </w:style>
  <w:style w:type="character" w:styleId="1785" w:customStyle="1">
    <w:name w:val="WW_CharLFO96LVL6"/>
    <w:basedOn w:val="1127"/>
    <w:qFormat/>
    <w:rPr>
      <w:rFonts w:ascii="OpenSymbol" w:hAnsi="OpenSymbol" w:cs="OpenSymbol"/>
    </w:rPr>
  </w:style>
  <w:style w:type="character" w:styleId="1786" w:customStyle="1">
    <w:name w:val="WW_CharLFO96LVL7"/>
    <w:basedOn w:val="1127"/>
    <w:qFormat/>
    <w:rPr>
      <w:rFonts w:ascii="OpenSymbol" w:hAnsi="OpenSymbol" w:cs="OpenSymbol"/>
    </w:rPr>
  </w:style>
  <w:style w:type="character" w:styleId="1787" w:customStyle="1">
    <w:name w:val="WW_CharLFO96LVL8"/>
    <w:basedOn w:val="1127"/>
    <w:qFormat/>
    <w:rPr>
      <w:rFonts w:ascii="OpenSymbol" w:hAnsi="OpenSymbol" w:cs="OpenSymbol"/>
    </w:rPr>
  </w:style>
  <w:style w:type="character" w:styleId="1788" w:customStyle="1">
    <w:name w:val="WW_CharLFO96LVL9"/>
    <w:basedOn w:val="1127"/>
    <w:qFormat/>
    <w:rPr>
      <w:rFonts w:ascii="OpenSymbol" w:hAnsi="OpenSymbol" w:cs="OpenSymbol"/>
    </w:rPr>
  </w:style>
  <w:style w:type="character" w:styleId="1789" w:customStyle="1">
    <w:name w:val="WW_CharLFO97LVL1"/>
    <w:basedOn w:val="1127"/>
    <w:qFormat/>
    <w:rPr>
      <w:b w:val="0"/>
      <w:color w:val="000000"/>
    </w:rPr>
  </w:style>
  <w:style w:type="character" w:styleId="1790" w:customStyle="1">
    <w:name w:val="WW_CharLFO97LVL2"/>
    <w:basedOn w:val="1127"/>
    <w:qFormat/>
    <w:rPr>
      <w:b w:val="0"/>
      <w:color w:val="000000"/>
    </w:rPr>
  </w:style>
  <w:style w:type="character" w:styleId="1791" w:customStyle="1">
    <w:name w:val="WW_CharLFO97LVL3"/>
    <w:basedOn w:val="1127"/>
    <w:qFormat/>
    <w:rPr>
      <w:b w:val="0"/>
      <w:color w:val="000000"/>
    </w:rPr>
  </w:style>
  <w:style w:type="character" w:styleId="1792" w:customStyle="1">
    <w:name w:val="WW_CharLFO97LVL4"/>
    <w:basedOn w:val="1127"/>
    <w:qFormat/>
    <w:rPr>
      <w:b w:val="0"/>
      <w:color w:val="000000"/>
    </w:rPr>
  </w:style>
  <w:style w:type="character" w:styleId="1793" w:customStyle="1">
    <w:name w:val="WW_CharLFO97LVL5"/>
    <w:basedOn w:val="1127"/>
    <w:qFormat/>
    <w:rPr>
      <w:b w:val="0"/>
      <w:color w:val="000000"/>
    </w:rPr>
  </w:style>
  <w:style w:type="character" w:styleId="1794" w:customStyle="1">
    <w:name w:val="WW_CharLFO97LVL6"/>
    <w:basedOn w:val="1127"/>
    <w:qFormat/>
    <w:rPr>
      <w:b w:val="0"/>
      <w:color w:val="000000"/>
    </w:rPr>
  </w:style>
  <w:style w:type="character" w:styleId="1795" w:customStyle="1">
    <w:name w:val="WW_CharLFO97LVL7"/>
    <w:basedOn w:val="1127"/>
    <w:qFormat/>
    <w:rPr>
      <w:b w:val="0"/>
      <w:color w:val="000000"/>
    </w:rPr>
  </w:style>
  <w:style w:type="character" w:styleId="1796" w:customStyle="1">
    <w:name w:val="WW_CharLFO97LVL8"/>
    <w:basedOn w:val="1127"/>
    <w:qFormat/>
    <w:rPr>
      <w:b w:val="0"/>
      <w:color w:val="000000"/>
    </w:rPr>
  </w:style>
  <w:style w:type="character" w:styleId="1797" w:customStyle="1">
    <w:name w:val="WW_CharLFO97LVL9"/>
    <w:basedOn w:val="1127"/>
    <w:qFormat/>
    <w:rPr>
      <w:b w:val="0"/>
      <w:color w:val="000000"/>
    </w:rPr>
  </w:style>
  <w:style w:type="character" w:styleId="1798" w:customStyle="1">
    <w:name w:val="WW_CharLFO99LVL1"/>
    <w:basedOn w:val="1127"/>
    <w:qFormat/>
    <w:rPr>
      <w:b w:val="0"/>
      <w:color w:val="000000"/>
    </w:rPr>
  </w:style>
  <w:style w:type="character" w:styleId="1799" w:customStyle="1">
    <w:name w:val="WW_CharLFO99LVL2"/>
    <w:basedOn w:val="1127"/>
    <w:qFormat/>
    <w:rPr>
      <w:b w:val="0"/>
      <w:color w:val="000000"/>
    </w:rPr>
  </w:style>
  <w:style w:type="character" w:styleId="1800" w:customStyle="1">
    <w:name w:val="WW_CharLFO99LVL3"/>
    <w:basedOn w:val="1127"/>
    <w:qFormat/>
    <w:rPr>
      <w:b w:val="0"/>
      <w:color w:val="000000"/>
    </w:rPr>
  </w:style>
  <w:style w:type="character" w:styleId="1801" w:customStyle="1">
    <w:name w:val="WW_CharLFO99LVL4"/>
    <w:basedOn w:val="1127"/>
    <w:qFormat/>
    <w:rPr>
      <w:b w:val="0"/>
      <w:color w:val="000000"/>
    </w:rPr>
  </w:style>
  <w:style w:type="character" w:styleId="1802" w:customStyle="1">
    <w:name w:val="WW_CharLFO99LVL5"/>
    <w:basedOn w:val="1127"/>
    <w:qFormat/>
    <w:rPr>
      <w:b w:val="0"/>
      <w:color w:val="000000"/>
    </w:rPr>
  </w:style>
  <w:style w:type="character" w:styleId="1803" w:customStyle="1">
    <w:name w:val="WW_CharLFO99LVL6"/>
    <w:basedOn w:val="1127"/>
    <w:qFormat/>
    <w:rPr>
      <w:b w:val="0"/>
      <w:color w:val="000000"/>
    </w:rPr>
  </w:style>
  <w:style w:type="character" w:styleId="1804" w:customStyle="1">
    <w:name w:val="WW_CharLFO99LVL7"/>
    <w:basedOn w:val="1127"/>
    <w:qFormat/>
    <w:rPr>
      <w:b w:val="0"/>
      <w:color w:val="000000"/>
    </w:rPr>
  </w:style>
  <w:style w:type="character" w:styleId="1805" w:customStyle="1">
    <w:name w:val="WW_CharLFO99LVL8"/>
    <w:basedOn w:val="1127"/>
    <w:qFormat/>
    <w:rPr>
      <w:b w:val="0"/>
      <w:color w:val="000000"/>
    </w:rPr>
  </w:style>
  <w:style w:type="character" w:styleId="1806" w:customStyle="1">
    <w:name w:val="WW_CharLFO99LVL9"/>
    <w:basedOn w:val="1127"/>
    <w:qFormat/>
    <w:rPr>
      <w:b w:val="0"/>
      <w:color w:val="000000"/>
    </w:rPr>
  </w:style>
  <w:style w:type="character" w:styleId="1807" w:customStyle="1">
    <w:name w:val="WW_CharLFO100LVL1"/>
    <w:basedOn w:val="1127"/>
    <w:qFormat/>
    <w:rPr>
      <w:b w:val="0"/>
      <w:color w:val="000000"/>
    </w:rPr>
  </w:style>
  <w:style w:type="character" w:styleId="1808" w:customStyle="1">
    <w:name w:val="WW_CharLFO100LVL2"/>
    <w:basedOn w:val="1127"/>
    <w:qFormat/>
    <w:rPr>
      <w:b w:val="0"/>
      <w:color w:val="000000"/>
    </w:rPr>
  </w:style>
  <w:style w:type="character" w:styleId="1809" w:customStyle="1">
    <w:name w:val="WW_CharLFO100LVL3"/>
    <w:basedOn w:val="1127"/>
    <w:qFormat/>
    <w:rPr>
      <w:b w:val="0"/>
      <w:color w:val="000000"/>
    </w:rPr>
  </w:style>
  <w:style w:type="character" w:styleId="1810" w:customStyle="1">
    <w:name w:val="WW_CharLFO100LVL4"/>
    <w:basedOn w:val="1127"/>
    <w:qFormat/>
    <w:rPr>
      <w:b w:val="0"/>
      <w:color w:val="000000"/>
    </w:rPr>
  </w:style>
  <w:style w:type="character" w:styleId="1811" w:customStyle="1">
    <w:name w:val="WW_CharLFO100LVL5"/>
    <w:basedOn w:val="1127"/>
    <w:qFormat/>
    <w:rPr>
      <w:b w:val="0"/>
      <w:color w:val="000000"/>
    </w:rPr>
  </w:style>
  <w:style w:type="character" w:styleId="1812" w:customStyle="1">
    <w:name w:val="WW_CharLFO100LVL6"/>
    <w:basedOn w:val="1127"/>
    <w:qFormat/>
    <w:rPr>
      <w:b w:val="0"/>
      <w:color w:val="000000"/>
    </w:rPr>
  </w:style>
  <w:style w:type="character" w:styleId="1813" w:customStyle="1">
    <w:name w:val="WW_CharLFO100LVL7"/>
    <w:basedOn w:val="1127"/>
    <w:qFormat/>
    <w:rPr>
      <w:b w:val="0"/>
      <w:color w:val="000000"/>
    </w:rPr>
  </w:style>
  <w:style w:type="character" w:styleId="1814" w:customStyle="1">
    <w:name w:val="WW_CharLFO100LVL8"/>
    <w:basedOn w:val="1127"/>
    <w:qFormat/>
    <w:rPr>
      <w:b w:val="0"/>
      <w:color w:val="000000"/>
    </w:rPr>
  </w:style>
  <w:style w:type="character" w:styleId="1815" w:customStyle="1">
    <w:name w:val="WW_CharLFO100LVL9"/>
    <w:basedOn w:val="1127"/>
    <w:qFormat/>
    <w:rPr>
      <w:b w:val="0"/>
      <w:color w:val="000000"/>
    </w:rPr>
  </w:style>
  <w:style w:type="character" w:styleId="1816" w:customStyle="1">
    <w:name w:val="WW_CharLFO101LVL1"/>
    <w:basedOn w:val="1127"/>
    <w:qFormat/>
    <w:rPr>
      <w:b w:val="0"/>
      <w:color w:val="000000"/>
    </w:rPr>
  </w:style>
  <w:style w:type="character" w:styleId="1817" w:customStyle="1">
    <w:name w:val="WW_CharLFO101LVL2"/>
    <w:basedOn w:val="1127"/>
    <w:qFormat/>
    <w:rPr>
      <w:rFonts w:ascii="OpenSymbol" w:hAnsi="OpenSymbol" w:cs="OpenSymbol"/>
    </w:rPr>
  </w:style>
  <w:style w:type="character" w:styleId="1818" w:customStyle="1">
    <w:name w:val="WW_CharLFO101LVL3"/>
    <w:basedOn w:val="1127"/>
    <w:qFormat/>
    <w:rPr>
      <w:rFonts w:ascii="OpenSymbol" w:hAnsi="OpenSymbol" w:cs="OpenSymbol"/>
    </w:rPr>
  </w:style>
  <w:style w:type="character" w:styleId="1819" w:customStyle="1">
    <w:name w:val="WW_CharLFO101LVL4"/>
    <w:basedOn w:val="1127"/>
    <w:qFormat/>
    <w:rPr>
      <w:rFonts w:ascii="OpenSymbol" w:hAnsi="OpenSymbol" w:cs="OpenSymbol"/>
    </w:rPr>
  </w:style>
  <w:style w:type="character" w:styleId="1820" w:customStyle="1">
    <w:name w:val="WW_CharLFO101LVL5"/>
    <w:basedOn w:val="1127"/>
    <w:qFormat/>
    <w:rPr>
      <w:rFonts w:ascii="OpenSymbol" w:hAnsi="OpenSymbol" w:cs="OpenSymbol"/>
    </w:rPr>
  </w:style>
  <w:style w:type="character" w:styleId="1821" w:customStyle="1">
    <w:name w:val="WW_CharLFO101LVL6"/>
    <w:basedOn w:val="1127"/>
    <w:qFormat/>
    <w:rPr>
      <w:rFonts w:ascii="OpenSymbol" w:hAnsi="OpenSymbol" w:cs="OpenSymbol"/>
    </w:rPr>
  </w:style>
  <w:style w:type="character" w:styleId="1822" w:customStyle="1">
    <w:name w:val="WW_CharLFO101LVL7"/>
    <w:basedOn w:val="1127"/>
    <w:qFormat/>
    <w:rPr>
      <w:rFonts w:ascii="OpenSymbol" w:hAnsi="OpenSymbol" w:cs="OpenSymbol"/>
    </w:rPr>
  </w:style>
  <w:style w:type="character" w:styleId="1823" w:customStyle="1">
    <w:name w:val="WW_CharLFO101LVL8"/>
    <w:basedOn w:val="1127"/>
    <w:qFormat/>
    <w:rPr>
      <w:rFonts w:ascii="OpenSymbol" w:hAnsi="OpenSymbol" w:cs="OpenSymbol"/>
    </w:rPr>
  </w:style>
  <w:style w:type="character" w:styleId="1824" w:customStyle="1">
    <w:name w:val="WW_CharLFO101LVL9"/>
    <w:basedOn w:val="1127"/>
    <w:qFormat/>
    <w:rPr>
      <w:rFonts w:ascii="OpenSymbol" w:hAnsi="OpenSymbol" w:cs="OpenSymbol"/>
    </w:rPr>
  </w:style>
  <w:style w:type="character" w:styleId="1825" w:customStyle="1">
    <w:name w:val="WW_CharLFO102LVL1"/>
    <w:basedOn w:val="1127"/>
    <w:qFormat/>
    <w:rPr>
      <w:b w:val="0"/>
      <w:color w:val="000000"/>
    </w:rPr>
  </w:style>
  <w:style w:type="character" w:styleId="1826" w:customStyle="1">
    <w:name w:val="WW_CharLFO102LVL2"/>
    <w:basedOn w:val="1127"/>
    <w:qFormat/>
    <w:rPr>
      <w:rFonts w:ascii="OpenSymbol" w:hAnsi="OpenSymbol" w:cs="OpenSymbol"/>
    </w:rPr>
  </w:style>
  <w:style w:type="character" w:styleId="1827" w:customStyle="1">
    <w:name w:val="WW_CharLFO102LVL3"/>
    <w:basedOn w:val="1127"/>
    <w:qFormat/>
    <w:rPr>
      <w:rFonts w:ascii="OpenSymbol" w:hAnsi="OpenSymbol" w:cs="OpenSymbol"/>
    </w:rPr>
  </w:style>
  <w:style w:type="character" w:styleId="1828" w:customStyle="1">
    <w:name w:val="WW_CharLFO102LVL4"/>
    <w:basedOn w:val="1127"/>
    <w:qFormat/>
    <w:rPr>
      <w:rFonts w:ascii="OpenSymbol" w:hAnsi="OpenSymbol" w:cs="OpenSymbol"/>
    </w:rPr>
  </w:style>
  <w:style w:type="character" w:styleId="1829" w:customStyle="1">
    <w:name w:val="WW_CharLFO102LVL5"/>
    <w:basedOn w:val="1127"/>
    <w:qFormat/>
    <w:rPr>
      <w:rFonts w:ascii="OpenSymbol" w:hAnsi="OpenSymbol" w:cs="OpenSymbol"/>
    </w:rPr>
  </w:style>
  <w:style w:type="character" w:styleId="1830" w:customStyle="1">
    <w:name w:val="WW_CharLFO102LVL6"/>
    <w:basedOn w:val="1127"/>
    <w:qFormat/>
    <w:rPr>
      <w:rFonts w:ascii="OpenSymbol" w:hAnsi="OpenSymbol" w:cs="OpenSymbol"/>
    </w:rPr>
  </w:style>
  <w:style w:type="character" w:styleId="1831" w:customStyle="1">
    <w:name w:val="WW_CharLFO102LVL7"/>
    <w:basedOn w:val="1127"/>
    <w:qFormat/>
    <w:rPr>
      <w:rFonts w:ascii="OpenSymbol" w:hAnsi="OpenSymbol" w:cs="OpenSymbol"/>
    </w:rPr>
  </w:style>
  <w:style w:type="character" w:styleId="1832" w:customStyle="1">
    <w:name w:val="WW_CharLFO102LVL8"/>
    <w:basedOn w:val="1127"/>
    <w:qFormat/>
    <w:rPr>
      <w:rFonts w:ascii="OpenSymbol" w:hAnsi="OpenSymbol" w:cs="OpenSymbol"/>
    </w:rPr>
  </w:style>
  <w:style w:type="character" w:styleId="1833" w:customStyle="1">
    <w:name w:val="WW_CharLFO102LVL9"/>
    <w:basedOn w:val="1127"/>
    <w:qFormat/>
    <w:rPr>
      <w:rFonts w:ascii="OpenSymbol" w:hAnsi="OpenSymbol" w:cs="OpenSymbol"/>
    </w:rPr>
  </w:style>
  <w:style w:type="character" w:styleId="1834" w:customStyle="1">
    <w:name w:val="WW_CharLFO103LVL1"/>
    <w:basedOn w:val="1127"/>
    <w:qFormat/>
    <w:rPr>
      <w:b w:val="0"/>
      <w:color w:val="000000"/>
    </w:rPr>
  </w:style>
  <w:style w:type="character" w:styleId="1835" w:customStyle="1">
    <w:name w:val="WW_CharLFO103LVL2"/>
    <w:basedOn w:val="1127"/>
    <w:qFormat/>
    <w:rPr>
      <w:b w:val="0"/>
      <w:color w:val="000000"/>
    </w:rPr>
  </w:style>
  <w:style w:type="character" w:styleId="1836" w:customStyle="1">
    <w:name w:val="WW_CharLFO103LVL3"/>
    <w:basedOn w:val="1127"/>
    <w:qFormat/>
    <w:rPr>
      <w:b w:val="0"/>
      <w:color w:val="000000"/>
    </w:rPr>
  </w:style>
  <w:style w:type="character" w:styleId="1837" w:customStyle="1">
    <w:name w:val="WW_CharLFO103LVL4"/>
    <w:basedOn w:val="1127"/>
    <w:qFormat/>
    <w:rPr>
      <w:b w:val="0"/>
      <w:color w:val="000000"/>
    </w:rPr>
  </w:style>
  <w:style w:type="character" w:styleId="1838" w:customStyle="1">
    <w:name w:val="WW_CharLFO103LVL5"/>
    <w:basedOn w:val="1127"/>
    <w:qFormat/>
    <w:rPr>
      <w:b w:val="0"/>
      <w:color w:val="000000"/>
    </w:rPr>
  </w:style>
  <w:style w:type="character" w:styleId="1839" w:customStyle="1">
    <w:name w:val="WW_CharLFO103LVL6"/>
    <w:basedOn w:val="1127"/>
    <w:qFormat/>
    <w:rPr>
      <w:b w:val="0"/>
      <w:color w:val="000000"/>
    </w:rPr>
  </w:style>
  <w:style w:type="character" w:styleId="1840" w:customStyle="1">
    <w:name w:val="WW_CharLFO103LVL7"/>
    <w:basedOn w:val="1127"/>
    <w:qFormat/>
    <w:rPr>
      <w:b w:val="0"/>
      <w:color w:val="000000"/>
    </w:rPr>
  </w:style>
  <w:style w:type="character" w:styleId="1841" w:customStyle="1">
    <w:name w:val="WW_CharLFO103LVL8"/>
    <w:basedOn w:val="1127"/>
    <w:qFormat/>
    <w:rPr>
      <w:b w:val="0"/>
      <w:color w:val="000000"/>
    </w:rPr>
  </w:style>
  <w:style w:type="character" w:styleId="1842" w:customStyle="1">
    <w:name w:val="WW_CharLFO103LVL9"/>
    <w:basedOn w:val="1127"/>
    <w:qFormat/>
    <w:rPr>
      <w:b w:val="0"/>
      <w:color w:val="000000"/>
    </w:rPr>
  </w:style>
  <w:style w:type="character" w:styleId="1843" w:customStyle="1">
    <w:name w:val="WW_CharLFO104LVL1"/>
    <w:basedOn w:val="1127"/>
    <w:qFormat/>
    <w:rPr>
      <w:rFonts w:ascii="OpenSymbol" w:hAnsi="OpenSymbol" w:cs="OpenSymbol"/>
    </w:rPr>
  </w:style>
  <w:style w:type="character" w:styleId="1844" w:customStyle="1">
    <w:name w:val="WW_CharLFO104LVL2"/>
    <w:basedOn w:val="1127"/>
    <w:qFormat/>
    <w:rPr>
      <w:rFonts w:ascii="OpenSymbol" w:hAnsi="OpenSymbol" w:cs="OpenSymbol"/>
    </w:rPr>
  </w:style>
  <w:style w:type="character" w:styleId="1845" w:customStyle="1">
    <w:name w:val="WW_CharLFO104LVL3"/>
    <w:basedOn w:val="1127"/>
    <w:qFormat/>
    <w:rPr>
      <w:rFonts w:ascii="OpenSymbol" w:hAnsi="OpenSymbol" w:cs="OpenSymbol"/>
    </w:rPr>
  </w:style>
  <w:style w:type="character" w:styleId="1846" w:customStyle="1">
    <w:name w:val="WW_CharLFO104LVL4"/>
    <w:basedOn w:val="1127"/>
    <w:qFormat/>
    <w:rPr>
      <w:rFonts w:ascii="OpenSymbol" w:hAnsi="OpenSymbol" w:cs="OpenSymbol"/>
    </w:rPr>
  </w:style>
  <w:style w:type="character" w:styleId="1847" w:customStyle="1">
    <w:name w:val="WW_CharLFO104LVL5"/>
    <w:basedOn w:val="1127"/>
    <w:qFormat/>
    <w:rPr>
      <w:rFonts w:ascii="OpenSymbol" w:hAnsi="OpenSymbol" w:cs="OpenSymbol"/>
    </w:rPr>
  </w:style>
  <w:style w:type="character" w:styleId="1848" w:customStyle="1">
    <w:name w:val="WW_CharLFO104LVL6"/>
    <w:basedOn w:val="1127"/>
    <w:qFormat/>
    <w:rPr>
      <w:rFonts w:ascii="OpenSymbol" w:hAnsi="OpenSymbol" w:cs="OpenSymbol"/>
    </w:rPr>
  </w:style>
  <w:style w:type="character" w:styleId="1849" w:customStyle="1">
    <w:name w:val="WW_CharLFO104LVL7"/>
    <w:basedOn w:val="1127"/>
    <w:qFormat/>
    <w:rPr>
      <w:rFonts w:ascii="OpenSymbol" w:hAnsi="OpenSymbol" w:cs="OpenSymbol"/>
    </w:rPr>
  </w:style>
  <w:style w:type="character" w:styleId="1850" w:customStyle="1">
    <w:name w:val="WW_CharLFO104LVL8"/>
    <w:basedOn w:val="1127"/>
    <w:qFormat/>
    <w:rPr>
      <w:rFonts w:ascii="OpenSymbol" w:hAnsi="OpenSymbol" w:cs="OpenSymbol"/>
    </w:rPr>
  </w:style>
  <w:style w:type="character" w:styleId="1851" w:customStyle="1">
    <w:name w:val="WW_CharLFO104LVL9"/>
    <w:basedOn w:val="1127"/>
    <w:qFormat/>
    <w:rPr>
      <w:rFonts w:ascii="OpenSymbol" w:hAnsi="OpenSymbol" w:cs="OpenSymbol"/>
    </w:rPr>
  </w:style>
  <w:style w:type="character" w:styleId="1852" w:customStyle="1">
    <w:name w:val="WW_CharLFO106LVL1"/>
    <w:basedOn w:val="1127"/>
    <w:qFormat/>
    <w:rPr>
      <w:b w:val="0"/>
      <w:color w:val="000000"/>
    </w:rPr>
  </w:style>
  <w:style w:type="character" w:styleId="1853" w:customStyle="1">
    <w:name w:val="WW_CharLFO106LVL2"/>
    <w:basedOn w:val="1127"/>
    <w:qFormat/>
    <w:rPr>
      <w:b w:val="0"/>
      <w:color w:val="000000"/>
    </w:rPr>
  </w:style>
  <w:style w:type="character" w:styleId="1854" w:customStyle="1">
    <w:name w:val="WW_CharLFO106LVL3"/>
    <w:basedOn w:val="1127"/>
    <w:qFormat/>
    <w:rPr>
      <w:b w:val="0"/>
      <w:color w:val="000000"/>
    </w:rPr>
  </w:style>
  <w:style w:type="character" w:styleId="1855" w:customStyle="1">
    <w:name w:val="WW_CharLFO106LVL4"/>
    <w:basedOn w:val="1127"/>
    <w:qFormat/>
    <w:rPr>
      <w:b w:val="0"/>
      <w:color w:val="000000"/>
    </w:rPr>
  </w:style>
  <w:style w:type="character" w:styleId="1856" w:customStyle="1">
    <w:name w:val="WW_CharLFO106LVL5"/>
    <w:basedOn w:val="1127"/>
    <w:qFormat/>
    <w:rPr>
      <w:b w:val="0"/>
      <w:color w:val="000000"/>
    </w:rPr>
  </w:style>
  <w:style w:type="character" w:styleId="1857" w:customStyle="1">
    <w:name w:val="WW_CharLFO106LVL6"/>
    <w:basedOn w:val="1127"/>
    <w:qFormat/>
    <w:rPr>
      <w:b w:val="0"/>
      <w:color w:val="000000"/>
    </w:rPr>
  </w:style>
  <w:style w:type="character" w:styleId="1858" w:customStyle="1">
    <w:name w:val="WW_CharLFO106LVL7"/>
    <w:basedOn w:val="1127"/>
    <w:qFormat/>
    <w:rPr>
      <w:b w:val="0"/>
      <w:color w:val="000000"/>
    </w:rPr>
  </w:style>
  <w:style w:type="character" w:styleId="1859" w:customStyle="1">
    <w:name w:val="WW_CharLFO106LVL8"/>
    <w:basedOn w:val="1127"/>
    <w:qFormat/>
    <w:rPr>
      <w:b w:val="0"/>
      <w:color w:val="000000"/>
    </w:rPr>
  </w:style>
  <w:style w:type="character" w:styleId="1860" w:customStyle="1">
    <w:name w:val="WW_CharLFO106LVL9"/>
    <w:basedOn w:val="1127"/>
    <w:qFormat/>
    <w:rPr>
      <w:b w:val="0"/>
      <w:color w:val="000000"/>
    </w:rPr>
  </w:style>
  <w:style w:type="character" w:styleId="1861" w:customStyle="1">
    <w:name w:val="WW_CharLFO107LVL1"/>
    <w:basedOn w:val="1127"/>
    <w:qFormat/>
    <w:rPr>
      <w:b w:val="0"/>
      <w:color w:val="000000"/>
    </w:rPr>
  </w:style>
  <w:style w:type="character" w:styleId="1862" w:customStyle="1">
    <w:name w:val="WW_CharLFO107LVL2"/>
    <w:basedOn w:val="1127"/>
    <w:qFormat/>
    <w:rPr>
      <w:b w:val="0"/>
      <w:color w:val="000000"/>
    </w:rPr>
  </w:style>
  <w:style w:type="character" w:styleId="1863" w:customStyle="1">
    <w:name w:val="WW_CharLFO107LVL3"/>
    <w:basedOn w:val="1127"/>
    <w:qFormat/>
    <w:rPr>
      <w:b w:val="0"/>
      <w:color w:val="000000"/>
    </w:rPr>
  </w:style>
  <w:style w:type="character" w:styleId="1864" w:customStyle="1">
    <w:name w:val="WW_CharLFO107LVL4"/>
    <w:basedOn w:val="1127"/>
    <w:qFormat/>
    <w:rPr>
      <w:b w:val="0"/>
      <w:color w:val="000000"/>
    </w:rPr>
  </w:style>
  <w:style w:type="character" w:styleId="1865" w:customStyle="1">
    <w:name w:val="WW_CharLFO107LVL5"/>
    <w:basedOn w:val="1127"/>
    <w:qFormat/>
    <w:rPr>
      <w:b w:val="0"/>
      <w:color w:val="000000"/>
    </w:rPr>
  </w:style>
  <w:style w:type="character" w:styleId="1866" w:customStyle="1">
    <w:name w:val="WW_CharLFO107LVL6"/>
    <w:basedOn w:val="1127"/>
    <w:qFormat/>
    <w:rPr>
      <w:b w:val="0"/>
      <w:color w:val="000000"/>
    </w:rPr>
  </w:style>
  <w:style w:type="character" w:styleId="1867" w:customStyle="1">
    <w:name w:val="WW_CharLFO107LVL7"/>
    <w:basedOn w:val="1127"/>
    <w:qFormat/>
    <w:rPr>
      <w:b w:val="0"/>
      <w:color w:val="000000"/>
    </w:rPr>
  </w:style>
  <w:style w:type="character" w:styleId="1868" w:customStyle="1">
    <w:name w:val="WW_CharLFO107LVL8"/>
    <w:basedOn w:val="1127"/>
    <w:qFormat/>
    <w:rPr>
      <w:b w:val="0"/>
      <w:color w:val="000000"/>
    </w:rPr>
  </w:style>
  <w:style w:type="character" w:styleId="1869" w:customStyle="1">
    <w:name w:val="WW_CharLFO107LVL9"/>
    <w:basedOn w:val="1127"/>
    <w:qFormat/>
    <w:rPr>
      <w:b w:val="0"/>
      <w:color w:val="000000"/>
    </w:rPr>
  </w:style>
  <w:style w:type="character" w:styleId="1870" w:customStyle="1">
    <w:name w:val="WW_CharLFO108LVL1"/>
    <w:basedOn w:val="1127"/>
    <w:qFormat/>
    <w:rPr>
      <w:b w:val="0"/>
      <w:color w:val="000000"/>
    </w:rPr>
  </w:style>
  <w:style w:type="character" w:styleId="1871" w:customStyle="1">
    <w:name w:val="WW_CharLFO108LVL2"/>
    <w:basedOn w:val="1127"/>
    <w:qFormat/>
    <w:rPr>
      <w:b w:val="0"/>
      <w:color w:val="000000"/>
    </w:rPr>
  </w:style>
  <w:style w:type="character" w:styleId="1872" w:customStyle="1">
    <w:name w:val="WW_CharLFO108LVL3"/>
    <w:basedOn w:val="1127"/>
    <w:qFormat/>
    <w:rPr>
      <w:b w:val="0"/>
      <w:color w:val="000000"/>
    </w:rPr>
  </w:style>
  <w:style w:type="character" w:styleId="1873" w:customStyle="1">
    <w:name w:val="WW_CharLFO108LVL4"/>
    <w:basedOn w:val="1127"/>
    <w:qFormat/>
    <w:rPr>
      <w:b w:val="0"/>
      <w:color w:val="000000"/>
    </w:rPr>
  </w:style>
  <w:style w:type="character" w:styleId="1874" w:customStyle="1">
    <w:name w:val="WW_CharLFO108LVL5"/>
    <w:basedOn w:val="1127"/>
    <w:qFormat/>
    <w:rPr>
      <w:b w:val="0"/>
      <w:color w:val="000000"/>
    </w:rPr>
  </w:style>
  <w:style w:type="character" w:styleId="1875" w:customStyle="1">
    <w:name w:val="WW_CharLFO108LVL6"/>
    <w:basedOn w:val="1127"/>
    <w:qFormat/>
    <w:rPr>
      <w:b w:val="0"/>
      <w:color w:val="000000"/>
    </w:rPr>
  </w:style>
  <w:style w:type="character" w:styleId="1876" w:customStyle="1">
    <w:name w:val="WW_CharLFO108LVL7"/>
    <w:basedOn w:val="1127"/>
    <w:qFormat/>
    <w:rPr>
      <w:b w:val="0"/>
      <w:color w:val="000000"/>
    </w:rPr>
  </w:style>
  <w:style w:type="character" w:styleId="1877" w:customStyle="1">
    <w:name w:val="WW_CharLFO108LVL8"/>
    <w:basedOn w:val="1127"/>
    <w:qFormat/>
    <w:rPr>
      <w:b w:val="0"/>
      <w:color w:val="000000"/>
    </w:rPr>
  </w:style>
  <w:style w:type="character" w:styleId="1878" w:customStyle="1">
    <w:name w:val="WW_CharLFO108LVL9"/>
    <w:basedOn w:val="1127"/>
    <w:qFormat/>
    <w:rPr>
      <w:b w:val="0"/>
      <w:color w:val="000000"/>
    </w:rPr>
  </w:style>
  <w:style w:type="character" w:styleId="1879" w:customStyle="1">
    <w:name w:val="WW_CharLFO109LVL1"/>
    <w:basedOn w:val="1127"/>
    <w:qFormat/>
    <w:rPr>
      <w:b w:val="0"/>
      <w:color w:val="000000"/>
    </w:rPr>
  </w:style>
  <w:style w:type="character" w:styleId="1880" w:customStyle="1">
    <w:name w:val="WW_CharLFO109LVL2"/>
    <w:basedOn w:val="1127"/>
    <w:qFormat/>
    <w:rPr>
      <w:b w:val="0"/>
      <w:color w:val="000000"/>
    </w:rPr>
  </w:style>
  <w:style w:type="character" w:styleId="1881" w:customStyle="1">
    <w:name w:val="WW_CharLFO109LVL3"/>
    <w:basedOn w:val="1127"/>
    <w:qFormat/>
    <w:rPr>
      <w:b w:val="0"/>
      <w:color w:val="000000"/>
    </w:rPr>
  </w:style>
  <w:style w:type="character" w:styleId="1882" w:customStyle="1">
    <w:name w:val="WW_CharLFO109LVL4"/>
    <w:basedOn w:val="1127"/>
    <w:qFormat/>
    <w:rPr>
      <w:b w:val="0"/>
      <w:color w:val="000000"/>
    </w:rPr>
  </w:style>
  <w:style w:type="character" w:styleId="1883" w:customStyle="1">
    <w:name w:val="WW_CharLFO109LVL5"/>
    <w:basedOn w:val="1127"/>
    <w:qFormat/>
    <w:rPr>
      <w:b w:val="0"/>
      <w:color w:val="000000"/>
    </w:rPr>
  </w:style>
  <w:style w:type="character" w:styleId="1884" w:customStyle="1">
    <w:name w:val="WW_CharLFO109LVL6"/>
    <w:basedOn w:val="1127"/>
    <w:qFormat/>
    <w:rPr>
      <w:b w:val="0"/>
      <w:color w:val="000000"/>
    </w:rPr>
  </w:style>
  <w:style w:type="character" w:styleId="1885" w:customStyle="1">
    <w:name w:val="WW_CharLFO109LVL7"/>
    <w:basedOn w:val="1127"/>
    <w:qFormat/>
    <w:rPr>
      <w:b w:val="0"/>
      <w:color w:val="000000"/>
    </w:rPr>
  </w:style>
  <w:style w:type="character" w:styleId="1886" w:customStyle="1">
    <w:name w:val="WW_CharLFO109LVL8"/>
    <w:basedOn w:val="1127"/>
    <w:qFormat/>
    <w:rPr>
      <w:b w:val="0"/>
      <w:color w:val="000000"/>
    </w:rPr>
  </w:style>
  <w:style w:type="character" w:styleId="1887" w:customStyle="1">
    <w:name w:val="WW_CharLFO109LVL9"/>
    <w:basedOn w:val="1127"/>
    <w:qFormat/>
    <w:rPr>
      <w:b w:val="0"/>
      <w:color w:val="000000"/>
    </w:rPr>
  </w:style>
  <w:style w:type="character" w:styleId="1888" w:customStyle="1">
    <w:name w:val="WW_CharLFO110LVL1"/>
    <w:basedOn w:val="1127"/>
    <w:qFormat/>
    <w:rPr>
      <w:b w:val="0"/>
      <w:color w:val="000000"/>
    </w:rPr>
  </w:style>
  <w:style w:type="character" w:styleId="1889" w:customStyle="1">
    <w:name w:val="WW_CharLFO110LVL2"/>
    <w:basedOn w:val="1127"/>
    <w:qFormat/>
    <w:rPr>
      <w:b w:val="0"/>
      <w:color w:val="000000"/>
    </w:rPr>
  </w:style>
  <w:style w:type="character" w:styleId="1890" w:customStyle="1">
    <w:name w:val="WW_CharLFO110LVL3"/>
    <w:basedOn w:val="1127"/>
    <w:qFormat/>
    <w:rPr>
      <w:b w:val="0"/>
      <w:color w:val="000000"/>
    </w:rPr>
  </w:style>
  <w:style w:type="character" w:styleId="1891" w:customStyle="1">
    <w:name w:val="WW_CharLFO110LVL4"/>
    <w:basedOn w:val="1127"/>
    <w:qFormat/>
    <w:rPr>
      <w:b w:val="0"/>
      <w:color w:val="000000"/>
    </w:rPr>
  </w:style>
  <w:style w:type="character" w:styleId="1892" w:customStyle="1">
    <w:name w:val="WW_CharLFO110LVL5"/>
    <w:basedOn w:val="1127"/>
    <w:qFormat/>
    <w:rPr>
      <w:b w:val="0"/>
      <w:color w:val="000000"/>
    </w:rPr>
  </w:style>
  <w:style w:type="character" w:styleId="1893" w:customStyle="1">
    <w:name w:val="WW_CharLFO110LVL6"/>
    <w:basedOn w:val="1127"/>
    <w:qFormat/>
    <w:rPr>
      <w:b w:val="0"/>
      <w:color w:val="000000"/>
    </w:rPr>
  </w:style>
  <w:style w:type="character" w:styleId="1894" w:customStyle="1">
    <w:name w:val="WW_CharLFO110LVL7"/>
    <w:basedOn w:val="1127"/>
    <w:qFormat/>
    <w:rPr>
      <w:b w:val="0"/>
      <w:color w:val="000000"/>
    </w:rPr>
  </w:style>
  <w:style w:type="character" w:styleId="1895" w:customStyle="1">
    <w:name w:val="WW_CharLFO110LVL8"/>
    <w:basedOn w:val="1127"/>
    <w:qFormat/>
    <w:rPr>
      <w:b w:val="0"/>
      <w:color w:val="000000"/>
    </w:rPr>
  </w:style>
  <w:style w:type="character" w:styleId="1896" w:customStyle="1">
    <w:name w:val="WW_CharLFO110LVL9"/>
    <w:basedOn w:val="1127"/>
    <w:qFormat/>
    <w:rPr>
      <w:b w:val="0"/>
      <w:color w:val="000000"/>
    </w:rPr>
  </w:style>
  <w:style w:type="character" w:styleId="1897" w:customStyle="1">
    <w:name w:val="WW_CharLFO111LVL1"/>
    <w:basedOn w:val="1127"/>
    <w:qFormat/>
    <w:rPr>
      <w:b w:val="0"/>
      <w:color w:val="000000"/>
    </w:rPr>
  </w:style>
  <w:style w:type="character" w:styleId="1898" w:customStyle="1">
    <w:name w:val="WW_CharLFO111LVL2"/>
    <w:basedOn w:val="1127"/>
    <w:qFormat/>
    <w:rPr>
      <w:b w:val="0"/>
      <w:color w:val="000000"/>
    </w:rPr>
  </w:style>
  <w:style w:type="character" w:styleId="1899" w:customStyle="1">
    <w:name w:val="WW_CharLFO111LVL3"/>
    <w:basedOn w:val="1127"/>
    <w:qFormat/>
    <w:rPr>
      <w:b w:val="0"/>
      <w:color w:val="000000"/>
    </w:rPr>
  </w:style>
  <w:style w:type="character" w:styleId="1900" w:customStyle="1">
    <w:name w:val="WW_CharLFO111LVL4"/>
    <w:basedOn w:val="1127"/>
    <w:qFormat/>
    <w:rPr>
      <w:b w:val="0"/>
      <w:color w:val="000000"/>
    </w:rPr>
  </w:style>
  <w:style w:type="character" w:styleId="1901" w:customStyle="1">
    <w:name w:val="WW_CharLFO111LVL5"/>
    <w:basedOn w:val="1127"/>
    <w:qFormat/>
    <w:rPr>
      <w:b w:val="0"/>
      <w:color w:val="000000"/>
    </w:rPr>
  </w:style>
  <w:style w:type="character" w:styleId="1902" w:customStyle="1">
    <w:name w:val="WW_CharLFO111LVL6"/>
    <w:basedOn w:val="1127"/>
    <w:qFormat/>
    <w:rPr>
      <w:b w:val="0"/>
      <w:color w:val="000000"/>
    </w:rPr>
  </w:style>
  <w:style w:type="character" w:styleId="1903" w:customStyle="1">
    <w:name w:val="WW_CharLFO111LVL7"/>
    <w:basedOn w:val="1127"/>
    <w:qFormat/>
    <w:rPr>
      <w:b w:val="0"/>
      <w:color w:val="000000"/>
    </w:rPr>
  </w:style>
  <w:style w:type="character" w:styleId="1904" w:customStyle="1">
    <w:name w:val="WW_CharLFO111LVL8"/>
    <w:basedOn w:val="1127"/>
    <w:qFormat/>
    <w:rPr>
      <w:b w:val="0"/>
      <w:color w:val="000000"/>
    </w:rPr>
  </w:style>
  <w:style w:type="character" w:styleId="1905" w:customStyle="1">
    <w:name w:val="WW_CharLFO111LVL9"/>
    <w:basedOn w:val="1127"/>
    <w:qFormat/>
    <w:rPr>
      <w:b w:val="0"/>
      <w:color w:val="000000"/>
    </w:rPr>
  </w:style>
  <w:style w:type="character" w:styleId="1906" w:customStyle="1">
    <w:name w:val="WW_CharLFO112LVL1"/>
    <w:basedOn w:val="1127"/>
    <w:qFormat/>
    <w:rPr>
      <w:b w:val="0"/>
      <w:color w:val="000000"/>
    </w:rPr>
  </w:style>
  <w:style w:type="character" w:styleId="1907" w:customStyle="1">
    <w:name w:val="WW_CharLFO112LVL2"/>
    <w:basedOn w:val="1127"/>
    <w:qFormat/>
    <w:rPr>
      <w:b w:val="0"/>
      <w:color w:val="000000"/>
    </w:rPr>
  </w:style>
  <w:style w:type="character" w:styleId="1908" w:customStyle="1">
    <w:name w:val="WW_CharLFO112LVL3"/>
    <w:basedOn w:val="1127"/>
    <w:qFormat/>
    <w:rPr>
      <w:b w:val="0"/>
      <w:color w:val="000000"/>
    </w:rPr>
  </w:style>
  <w:style w:type="character" w:styleId="1909" w:customStyle="1">
    <w:name w:val="WW_CharLFO112LVL4"/>
    <w:basedOn w:val="1127"/>
    <w:qFormat/>
    <w:rPr>
      <w:b w:val="0"/>
      <w:color w:val="000000"/>
    </w:rPr>
  </w:style>
  <w:style w:type="character" w:styleId="1910" w:customStyle="1">
    <w:name w:val="WW_CharLFO112LVL5"/>
    <w:basedOn w:val="1127"/>
    <w:qFormat/>
    <w:rPr>
      <w:b w:val="0"/>
      <w:color w:val="000000"/>
    </w:rPr>
  </w:style>
  <w:style w:type="character" w:styleId="1911" w:customStyle="1">
    <w:name w:val="WW_CharLFO112LVL6"/>
    <w:basedOn w:val="1127"/>
    <w:qFormat/>
    <w:rPr>
      <w:b w:val="0"/>
      <w:color w:val="000000"/>
    </w:rPr>
  </w:style>
  <w:style w:type="character" w:styleId="1912" w:customStyle="1">
    <w:name w:val="WW_CharLFO112LVL7"/>
    <w:basedOn w:val="1127"/>
    <w:qFormat/>
    <w:rPr>
      <w:b w:val="0"/>
      <w:color w:val="000000"/>
    </w:rPr>
  </w:style>
  <w:style w:type="character" w:styleId="1913" w:customStyle="1">
    <w:name w:val="WW_CharLFO112LVL8"/>
    <w:basedOn w:val="1127"/>
    <w:qFormat/>
    <w:rPr>
      <w:b w:val="0"/>
      <w:color w:val="000000"/>
    </w:rPr>
  </w:style>
  <w:style w:type="character" w:styleId="1914" w:customStyle="1">
    <w:name w:val="WW_CharLFO112LVL9"/>
    <w:basedOn w:val="1127"/>
    <w:qFormat/>
    <w:rPr>
      <w:b w:val="0"/>
      <w:color w:val="000000"/>
    </w:rPr>
  </w:style>
  <w:style w:type="character" w:styleId="1915" w:customStyle="1">
    <w:name w:val="WW_CharLFO113LVL1"/>
    <w:basedOn w:val="1127"/>
    <w:qFormat/>
    <w:rPr>
      <w:b w:val="0"/>
      <w:color w:val="000000"/>
    </w:rPr>
  </w:style>
  <w:style w:type="character" w:styleId="1916" w:customStyle="1">
    <w:name w:val="WW_CharLFO113LVL2"/>
    <w:basedOn w:val="1127"/>
    <w:qFormat/>
    <w:rPr>
      <w:b w:val="0"/>
      <w:color w:val="000000"/>
    </w:rPr>
  </w:style>
  <w:style w:type="character" w:styleId="1917" w:customStyle="1">
    <w:name w:val="WW_CharLFO113LVL3"/>
    <w:basedOn w:val="1127"/>
    <w:qFormat/>
    <w:rPr>
      <w:b w:val="0"/>
      <w:color w:val="000000"/>
    </w:rPr>
  </w:style>
  <w:style w:type="character" w:styleId="1918" w:customStyle="1">
    <w:name w:val="WW_CharLFO113LVL4"/>
    <w:basedOn w:val="1127"/>
    <w:qFormat/>
    <w:rPr>
      <w:b w:val="0"/>
      <w:color w:val="000000"/>
    </w:rPr>
  </w:style>
  <w:style w:type="character" w:styleId="1919" w:customStyle="1">
    <w:name w:val="WW_CharLFO113LVL5"/>
    <w:basedOn w:val="1127"/>
    <w:qFormat/>
    <w:rPr>
      <w:b w:val="0"/>
      <w:color w:val="000000"/>
    </w:rPr>
  </w:style>
  <w:style w:type="character" w:styleId="1920" w:customStyle="1">
    <w:name w:val="WW_CharLFO113LVL6"/>
    <w:basedOn w:val="1127"/>
    <w:qFormat/>
    <w:rPr>
      <w:b w:val="0"/>
      <w:color w:val="000000"/>
    </w:rPr>
  </w:style>
  <w:style w:type="character" w:styleId="1921" w:customStyle="1">
    <w:name w:val="WW_CharLFO113LVL7"/>
    <w:basedOn w:val="1127"/>
    <w:qFormat/>
    <w:rPr>
      <w:b w:val="0"/>
      <w:color w:val="000000"/>
    </w:rPr>
  </w:style>
  <w:style w:type="character" w:styleId="1922" w:customStyle="1">
    <w:name w:val="WW_CharLFO113LVL8"/>
    <w:basedOn w:val="1127"/>
    <w:qFormat/>
    <w:rPr>
      <w:b w:val="0"/>
      <w:color w:val="000000"/>
    </w:rPr>
  </w:style>
  <w:style w:type="character" w:styleId="1923" w:customStyle="1">
    <w:name w:val="WW_CharLFO113LVL9"/>
    <w:basedOn w:val="1127"/>
    <w:qFormat/>
    <w:rPr>
      <w:b w:val="0"/>
      <w:color w:val="000000"/>
    </w:rPr>
  </w:style>
  <w:style w:type="character" w:styleId="1924" w:customStyle="1">
    <w:name w:val="WW_CharLFO114LVL1"/>
    <w:basedOn w:val="1127"/>
    <w:qFormat/>
    <w:rPr>
      <w:b w:val="0"/>
      <w:color w:val="000000"/>
    </w:rPr>
  </w:style>
  <w:style w:type="character" w:styleId="1925" w:customStyle="1">
    <w:name w:val="WW_CharLFO114LVL2"/>
    <w:basedOn w:val="1127"/>
    <w:qFormat/>
    <w:rPr>
      <w:b w:val="0"/>
      <w:color w:val="000000"/>
    </w:rPr>
  </w:style>
  <w:style w:type="character" w:styleId="1926" w:customStyle="1">
    <w:name w:val="WW_CharLFO114LVL3"/>
    <w:basedOn w:val="1127"/>
    <w:qFormat/>
    <w:rPr>
      <w:b w:val="0"/>
      <w:color w:val="000000"/>
    </w:rPr>
  </w:style>
  <w:style w:type="character" w:styleId="1927" w:customStyle="1">
    <w:name w:val="WW_CharLFO114LVL4"/>
    <w:basedOn w:val="1127"/>
    <w:qFormat/>
    <w:rPr>
      <w:b w:val="0"/>
      <w:color w:val="000000"/>
    </w:rPr>
  </w:style>
  <w:style w:type="character" w:styleId="1928" w:customStyle="1">
    <w:name w:val="WW_CharLFO114LVL5"/>
    <w:basedOn w:val="1127"/>
    <w:qFormat/>
    <w:rPr>
      <w:b w:val="0"/>
      <w:color w:val="000000"/>
    </w:rPr>
  </w:style>
  <w:style w:type="character" w:styleId="1929" w:customStyle="1">
    <w:name w:val="WW_CharLFO114LVL6"/>
    <w:basedOn w:val="1127"/>
    <w:qFormat/>
    <w:rPr>
      <w:b w:val="0"/>
      <w:color w:val="000000"/>
    </w:rPr>
  </w:style>
  <w:style w:type="character" w:styleId="1930" w:customStyle="1">
    <w:name w:val="WW_CharLFO114LVL7"/>
    <w:basedOn w:val="1127"/>
    <w:qFormat/>
    <w:rPr>
      <w:b w:val="0"/>
      <w:color w:val="000000"/>
    </w:rPr>
  </w:style>
  <w:style w:type="character" w:styleId="1931" w:customStyle="1">
    <w:name w:val="WW_CharLFO114LVL8"/>
    <w:basedOn w:val="1127"/>
    <w:qFormat/>
    <w:rPr>
      <w:b w:val="0"/>
      <w:color w:val="000000"/>
    </w:rPr>
  </w:style>
  <w:style w:type="character" w:styleId="1932" w:customStyle="1">
    <w:name w:val="WW_CharLFO114LVL9"/>
    <w:basedOn w:val="1127"/>
    <w:qFormat/>
    <w:rPr>
      <w:b w:val="0"/>
      <w:color w:val="000000"/>
    </w:rPr>
  </w:style>
  <w:style w:type="character" w:styleId="1933" w:customStyle="1">
    <w:name w:val="WW_CharLFO115LVL1"/>
    <w:basedOn w:val="1127"/>
    <w:qFormat/>
    <w:rPr>
      <w:b w:val="0"/>
      <w:color w:val="000000"/>
    </w:rPr>
  </w:style>
  <w:style w:type="character" w:styleId="1934" w:customStyle="1">
    <w:name w:val="WW_CharLFO115LVL2"/>
    <w:basedOn w:val="1127"/>
    <w:qFormat/>
    <w:rPr>
      <w:b w:val="0"/>
      <w:color w:val="000000"/>
    </w:rPr>
  </w:style>
  <w:style w:type="character" w:styleId="1935" w:customStyle="1">
    <w:name w:val="WW_CharLFO115LVL3"/>
    <w:basedOn w:val="1127"/>
    <w:qFormat/>
    <w:rPr>
      <w:b w:val="0"/>
      <w:color w:val="000000"/>
    </w:rPr>
  </w:style>
  <w:style w:type="character" w:styleId="1936" w:customStyle="1">
    <w:name w:val="WW_CharLFO115LVL4"/>
    <w:basedOn w:val="1127"/>
    <w:qFormat/>
    <w:rPr>
      <w:b w:val="0"/>
      <w:color w:val="000000"/>
    </w:rPr>
  </w:style>
  <w:style w:type="character" w:styleId="1937" w:customStyle="1">
    <w:name w:val="WW_CharLFO115LVL5"/>
    <w:basedOn w:val="1127"/>
    <w:qFormat/>
    <w:rPr>
      <w:b w:val="0"/>
      <w:color w:val="000000"/>
    </w:rPr>
  </w:style>
  <w:style w:type="character" w:styleId="1938" w:customStyle="1">
    <w:name w:val="WW_CharLFO115LVL6"/>
    <w:basedOn w:val="1127"/>
    <w:qFormat/>
    <w:rPr>
      <w:b w:val="0"/>
      <w:color w:val="000000"/>
    </w:rPr>
  </w:style>
  <w:style w:type="character" w:styleId="1939" w:customStyle="1">
    <w:name w:val="WW_CharLFO115LVL7"/>
    <w:basedOn w:val="1127"/>
    <w:qFormat/>
    <w:rPr>
      <w:b w:val="0"/>
      <w:color w:val="000000"/>
    </w:rPr>
  </w:style>
  <w:style w:type="character" w:styleId="1940" w:customStyle="1">
    <w:name w:val="WW_CharLFO115LVL8"/>
    <w:basedOn w:val="1127"/>
    <w:qFormat/>
    <w:rPr>
      <w:b w:val="0"/>
      <w:color w:val="000000"/>
    </w:rPr>
  </w:style>
  <w:style w:type="character" w:styleId="1941" w:customStyle="1">
    <w:name w:val="WW_CharLFO115LVL9"/>
    <w:basedOn w:val="1127"/>
    <w:qFormat/>
    <w:rPr>
      <w:b w:val="0"/>
      <w:color w:val="000000"/>
    </w:rPr>
  </w:style>
  <w:style w:type="character" w:styleId="1942" w:customStyle="1">
    <w:name w:val="WW_CharLFO116LVL1"/>
    <w:basedOn w:val="1127"/>
    <w:qFormat/>
    <w:rPr>
      <w:b/>
      <w:i w:val="0"/>
    </w:rPr>
  </w:style>
  <w:style w:type="character" w:styleId="1943" w:customStyle="1">
    <w:name w:val="WW_CharLFO116LVL4"/>
    <w:basedOn w:val="1127"/>
    <w:qFormat/>
    <w:rPr>
      <w:b/>
    </w:rPr>
  </w:style>
  <w:style w:type="character" w:styleId="1944" w:default="1">
    <w:name w:val="Default Paragraph Font"/>
    <w:qFormat/>
  </w:style>
  <w:style w:type="character" w:styleId="1945" w:customStyle="1">
    <w:name w:val="T1"/>
    <w:basedOn w:val="1127"/>
    <w:qFormat/>
    <w:rPr>
      <w:rFonts w:ascii="OpenSymbol" w:hAnsi="OpenSymbol" w:cs="OpenSymbol"/>
    </w:rPr>
  </w:style>
  <w:style w:type="character" w:styleId="1946" w:customStyle="1">
    <w:name w:val="T2"/>
    <w:basedOn w:val="1127"/>
    <w:qFormat/>
    <w:rPr>
      <w:rFonts w:ascii="OpenSymbol" w:hAnsi="OpenSymbol" w:cs="OpenSymbol"/>
    </w:rPr>
  </w:style>
  <w:style w:type="character" w:styleId="1947" w:customStyle="1">
    <w:name w:val="T3"/>
    <w:basedOn w:val="1127"/>
    <w:qFormat/>
    <w:rPr>
      <w:rFonts w:ascii="OpenSymbol" w:hAnsi="OpenSymbol" w:cs="OpenSymbol"/>
    </w:rPr>
  </w:style>
  <w:style w:type="character" w:styleId="1948" w:customStyle="1">
    <w:name w:val="T4"/>
    <w:basedOn w:val="1127"/>
    <w:qFormat/>
    <w:rPr>
      <w:rFonts w:ascii="OpenSymbol" w:hAnsi="OpenSymbol" w:cs="OpenSymbol"/>
    </w:rPr>
  </w:style>
  <w:style w:type="character" w:styleId="1949" w:customStyle="1">
    <w:name w:val="T5"/>
    <w:basedOn w:val="1127"/>
    <w:qFormat/>
    <w:rPr>
      <w:rFonts w:ascii="OpenSymbol" w:hAnsi="OpenSymbol" w:cs="OpenSymbol"/>
    </w:rPr>
  </w:style>
  <w:style w:type="character" w:styleId="1950" w:customStyle="1">
    <w:name w:val="T6"/>
    <w:basedOn w:val="1127"/>
    <w:qFormat/>
    <w:rPr>
      <w:rFonts w:ascii="OpenSymbol" w:hAnsi="OpenSymbol" w:cs="OpenSymbol"/>
    </w:rPr>
  </w:style>
  <w:style w:type="character" w:styleId="1951" w:customStyle="1">
    <w:name w:val="T7"/>
    <w:basedOn w:val="1127"/>
    <w:qFormat/>
    <w:rPr>
      <w:rFonts w:ascii="OpenSymbol" w:hAnsi="OpenSymbol" w:cs="OpenSymbol"/>
    </w:rPr>
  </w:style>
  <w:style w:type="character" w:styleId="1952" w:customStyle="1">
    <w:name w:val="T8"/>
    <w:basedOn w:val="1127"/>
    <w:qFormat/>
    <w:rPr>
      <w:rFonts w:ascii="OpenSymbol" w:hAnsi="OpenSymbol" w:cs="OpenSymbol"/>
    </w:rPr>
  </w:style>
  <w:style w:type="character" w:styleId="1953" w:customStyle="1">
    <w:name w:val="T9"/>
    <w:basedOn w:val="1127"/>
    <w:qFormat/>
    <w:rPr>
      <w:rFonts w:ascii="OpenSymbol" w:hAnsi="OpenSymbol" w:cs="OpenSymbol"/>
    </w:rPr>
  </w:style>
  <w:style w:type="character" w:styleId="1954" w:customStyle="1">
    <w:name w:val="T10"/>
    <w:basedOn w:val="1127"/>
    <w:qFormat/>
    <w:rPr>
      <w:rFonts w:ascii="OpenSymbol" w:hAnsi="OpenSymbol" w:cs="OpenSymbol"/>
    </w:rPr>
  </w:style>
  <w:style w:type="character" w:styleId="1955" w:customStyle="1">
    <w:name w:val="T11"/>
    <w:basedOn w:val="1127"/>
    <w:qFormat/>
    <w:rPr>
      <w:rFonts w:ascii="OpenSymbol" w:hAnsi="OpenSymbol" w:cs="OpenSymbol"/>
    </w:rPr>
  </w:style>
  <w:style w:type="character" w:styleId="1956" w:customStyle="1">
    <w:name w:val="T12"/>
    <w:basedOn w:val="1127"/>
    <w:qFormat/>
    <w:rPr>
      <w:rFonts w:ascii="OpenSymbol" w:hAnsi="OpenSymbol" w:cs="OpenSymbol"/>
    </w:rPr>
  </w:style>
  <w:style w:type="character" w:styleId="1957" w:customStyle="1">
    <w:name w:val="T13"/>
    <w:basedOn w:val="1127"/>
    <w:qFormat/>
    <w:rPr>
      <w:rFonts w:ascii="OpenSymbol" w:hAnsi="OpenSymbol" w:cs="OpenSymbol"/>
    </w:rPr>
  </w:style>
  <w:style w:type="character" w:styleId="1958" w:customStyle="1">
    <w:name w:val="T14"/>
    <w:basedOn w:val="1127"/>
    <w:qFormat/>
    <w:rPr>
      <w:rFonts w:ascii="OpenSymbol" w:hAnsi="OpenSymbol" w:cs="OpenSymbol"/>
    </w:rPr>
  </w:style>
  <w:style w:type="character" w:styleId="1959" w:customStyle="1">
    <w:name w:val="T15"/>
    <w:basedOn w:val="1127"/>
    <w:qFormat/>
    <w:rPr>
      <w:rFonts w:ascii="OpenSymbol" w:hAnsi="OpenSymbol" w:cs="OpenSymbol"/>
    </w:rPr>
  </w:style>
  <w:style w:type="character" w:styleId="1960" w:customStyle="1">
    <w:name w:val="T16"/>
    <w:basedOn w:val="1127"/>
    <w:qFormat/>
    <w:rPr>
      <w:rFonts w:ascii="OpenSymbol" w:hAnsi="OpenSymbol" w:cs="OpenSymbol"/>
    </w:rPr>
  </w:style>
  <w:style w:type="character" w:styleId="1961" w:customStyle="1">
    <w:name w:val="T17"/>
    <w:basedOn w:val="1127"/>
    <w:qFormat/>
    <w:rPr>
      <w:rFonts w:ascii="OpenSymbol" w:hAnsi="OpenSymbol" w:cs="OpenSymbol"/>
    </w:rPr>
  </w:style>
  <w:style w:type="character" w:styleId="1962" w:customStyle="1">
    <w:name w:val="T18"/>
    <w:basedOn w:val="1127"/>
    <w:qFormat/>
    <w:rPr>
      <w:rFonts w:ascii="OpenSymbol" w:hAnsi="OpenSymbol" w:cs="OpenSymbol"/>
    </w:rPr>
  </w:style>
  <w:style w:type="character" w:styleId="1963" w:customStyle="1">
    <w:name w:val="T19"/>
    <w:basedOn w:val="1127"/>
    <w:qFormat/>
    <w:rPr>
      <w:rFonts w:ascii="OpenSymbol" w:hAnsi="OpenSymbol" w:cs="OpenSymbol"/>
    </w:rPr>
  </w:style>
  <w:style w:type="character" w:styleId="1964" w:customStyle="1">
    <w:name w:val="T20"/>
    <w:basedOn w:val="1127"/>
    <w:qFormat/>
    <w:rPr>
      <w:rFonts w:ascii="OpenSymbol" w:hAnsi="OpenSymbol" w:cs="OpenSymbol"/>
    </w:rPr>
  </w:style>
  <w:style w:type="character" w:styleId="1965" w:customStyle="1">
    <w:name w:val="T21"/>
    <w:basedOn w:val="1127"/>
    <w:qFormat/>
    <w:rPr>
      <w:rFonts w:ascii="OpenSymbol" w:hAnsi="OpenSymbol" w:cs="OpenSymbol"/>
    </w:rPr>
  </w:style>
  <w:style w:type="character" w:styleId="1966" w:customStyle="1">
    <w:name w:val="T22"/>
    <w:basedOn w:val="1127"/>
    <w:qFormat/>
    <w:rPr>
      <w:rFonts w:ascii="OpenSymbol" w:hAnsi="OpenSymbol" w:cs="OpenSymbol"/>
    </w:rPr>
  </w:style>
  <w:style w:type="character" w:styleId="1967" w:customStyle="1">
    <w:name w:val="T23"/>
    <w:basedOn w:val="1127"/>
    <w:qFormat/>
    <w:rPr>
      <w:rFonts w:ascii="OpenSymbol" w:hAnsi="OpenSymbol" w:cs="OpenSymbol"/>
    </w:rPr>
  </w:style>
  <w:style w:type="character" w:styleId="1968" w:customStyle="1">
    <w:name w:val="T24"/>
    <w:basedOn w:val="1127"/>
    <w:qFormat/>
    <w:rPr>
      <w:rFonts w:ascii="OpenSymbol" w:hAnsi="OpenSymbol" w:cs="OpenSymbol"/>
    </w:rPr>
  </w:style>
  <w:style w:type="character" w:styleId="1969" w:customStyle="1">
    <w:name w:val="T25"/>
    <w:basedOn w:val="1127"/>
    <w:qFormat/>
    <w:rPr>
      <w:rFonts w:ascii="OpenSymbol" w:hAnsi="OpenSymbol" w:cs="OpenSymbol"/>
    </w:rPr>
  </w:style>
  <w:style w:type="character" w:styleId="1970" w:customStyle="1">
    <w:name w:val="T26"/>
    <w:basedOn w:val="1127"/>
    <w:qFormat/>
    <w:rPr>
      <w:rFonts w:ascii="OpenSymbol" w:hAnsi="OpenSymbol" w:cs="OpenSymbol"/>
    </w:rPr>
  </w:style>
  <w:style w:type="character" w:styleId="1971" w:customStyle="1">
    <w:name w:val="T27"/>
    <w:basedOn w:val="1127"/>
    <w:qFormat/>
    <w:rPr>
      <w:rFonts w:ascii="OpenSymbol" w:hAnsi="OpenSymbol" w:cs="OpenSymbol"/>
    </w:rPr>
  </w:style>
  <w:style w:type="character" w:styleId="1972" w:customStyle="1">
    <w:name w:val="T28"/>
    <w:basedOn w:val="1127"/>
    <w:qFormat/>
    <w:rPr>
      <w:rFonts w:ascii="OpenSymbol" w:hAnsi="OpenSymbol" w:cs="OpenSymbol"/>
    </w:rPr>
  </w:style>
  <w:style w:type="character" w:styleId="1973" w:customStyle="1">
    <w:name w:val="T29"/>
    <w:basedOn w:val="1127"/>
    <w:qFormat/>
    <w:rPr>
      <w:rFonts w:ascii="OpenSymbol" w:hAnsi="OpenSymbol" w:cs="OpenSymbol"/>
    </w:rPr>
  </w:style>
  <w:style w:type="character" w:styleId="1974" w:customStyle="1">
    <w:name w:val="T30"/>
    <w:basedOn w:val="1127"/>
    <w:qFormat/>
    <w:rPr>
      <w:rFonts w:ascii="OpenSymbol" w:hAnsi="OpenSymbol" w:cs="OpenSymbol"/>
    </w:rPr>
  </w:style>
  <w:style w:type="character" w:styleId="1975" w:customStyle="1">
    <w:name w:val="T31"/>
    <w:basedOn w:val="1127"/>
    <w:qFormat/>
    <w:rPr>
      <w:rFonts w:ascii="OpenSymbol" w:hAnsi="OpenSymbol" w:cs="OpenSymbol"/>
    </w:rPr>
  </w:style>
  <w:style w:type="character" w:styleId="1976" w:customStyle="1">
    <w:name w:val="T32"/>
    <w:basedOn w:val="1127"/>
    <w:qFormat/>
    <w:rPr>
      <w:rFonts w:ascii="OpenSymbol" w:hAnsi="OpenSymbol" w:cs="OpenSymbol"/>
    </w:rPr>
  </w:style>
  <w:style w:type="character" w:styleId="1977" w:customStyle="1">
    <w:name w:val="T33"/>
    <w:basedOn w:val="1127"/>
    <w:qFormat/>
    <w:rPr>
      <w:rFonts w:ascii="OpenSymbol" w:hAnsi="OpenSymbol" w:cs="OpenSymbol"/>
    </w:rPr>
  </w:style>
  <w:style w:type="character" w:styleId="1978" w:customStyle="1">
    <w:name w:val="T34"/>
    <w:basedOn w:val="1127"/>
    <w:qFormat/>
    <w:rPr>
      <w:rFonts w:ascii="OpenSymbol" w:hAnsi="OpenSymbol" w:cs="OpenSymbol"/>
    </w:rPr>
  </w:style>
  <w:style w:type="character" w:styleId="1979" w:customStyle="1">
    <w:name w:val="T35"/>
    <w:basedOn w:val="1127"/>
    <w:qFormat/>
    <w:rPr>
      <w:rFonts w:ascii="OpenSymbol" w:hAnsi="OpenSymbol" w:cs="OpenSymbol"/>
    </w:rPr>
  </w:style>
  <w:style w:type="character" w:styleId="1980" w:customStyle="1">
    <w:name w:val="T36"/>
    <w:basedOn w:val="1127"/>
    <w:qFormat/>
    <w:rPr>
      <w:rFonts w:ascii="OpenSymbol" w:hAnsi="OpenSymbol" w:cs="OpenSymbol"/>
    </w:rPr>
  </w:style>
  <w:style w:type="character" w:styleId="1981" w:customStyle="1">
    <w:name w:val="T37"/>
    <w:basedOn w:val="1127"/>
    <w:qFormat/>
    <w:rPr>
      <w:rFonts w:ascii="OpenSymbol" w:hAnsi="OpenSymbol" w:cs="OpenSymbol"/>
    </w:rPr>
  </w:style>
  <w:style w:type="character" w:styleId="1982" w:customStyle="1">
    <w:name w:val="T38"/>
    <w:basedOn w:val="1127"/>
    <w:qFormat/>
    <w:rPr>
      <w:rFonts w:ascii="OpenSymbol" w:hAnsi="OpenSymbol" w:cs="OpenSymbol"/>
    </w:rPr>
  </w:style>
  <w:style w:type="character" w:styleId="1983" w:customStyle="1">
    <w:name w:val="T39"/>
    <w:basedOn w:val="1127"/>
    <w:qFormat/>
    <w:rPr>
      <w:rFonts w:ascii="OpenSymbol" w:hAnsi="OpenSymbol" w:cs="OpenSymbol"/>
    </w:rPr>
  </w:style>
  <w:style w:type="character" w:styleId="1984" w:customStyle="1">
    <w:name w:val="T40"/>
    <w:basedOn w:val="1127"/>
    <w:qFormat/>
    <w:rPr>
      <w:rFonts w:ascii="OpenSymbol" w:hAnsi="OpenSymbol" w:cs="OpenSymbol"/>
    </w:rPr>
  </w:style>
  <w:style w:type="character" w:styleId="1985" w:customStyle="1">
    <w:name w:val="T41"/>
    <w:basedOn w:val="1127"/>
    <w:qFormat/>
    <w:rPr>
      <w:rFonts w:ascii="OpenSymbol" w:hAnsi="OpenSymbol" w:cs="OpenSymbol"/>
    </w:rPr>
  </w:style>
  <w:style w:type="character" w:styleId="1986" w:customStyle="1">
    <w:name w:val="T42"/>
    <w:basedOn w:val="1127"/>
    <w:qFormat/>
    <w:rPr>
      <w:rFonts w:ascii="OpenSymbol" w:hAnsi="OpenSymbol" w:cs="OpenSymbol"/>
    </w:rPr>
  </w:style>
  <w:style w:type="character" w:styleId="1987" w:customStyle="1">
    <w:name w:val="T43"/>
    <w:basedOn w:val="1127"/>
    <w:qFormat/>
    <w:rPr>
      <w:rFonts w:ascii="OpenSymbol" w:hAnsi="OpenSymbol" w:cs="OpenSymbol"/>
    </w:rPr>
  </w:style>
  <w:style w:type="character" w:styleId="1988" w:customStyle="1">
    <w:name w:val="T1"/>
    <w:basedOn w:val="1127"/>
    <w:qFormat/>
    <w:rPr>
      <w:rFonts w:ascii="OpenSymbol" w:hAnsi="OpenSymbol" w:cs="OpenSymbol"/>
    </w:rPr>
  </w:style>
  <w:style w:type="character" w:styleId="1989" w:customStyle="1">
    <w:name w:val="T2"/>
    <w:basedOn w:val="1127"/>
    <w:qFormat/>
    <w:rPr>
      <w:rFonts w:ascii="OpenSymbol" w:hAnsi="OpenSymbol" w:cs="OpenSymbol"/>
    </w:rPr>
  </w:style>
  <w:style w:type="character" w:styleId="1990" w:customStyle="1">
    <w:name w:val="T3"/>
    <w:basedOn w:val="1127"/>
    <w:qFormat/>
    <w:rPr>
      <w:rFonts w:ascii="OpenSymbol" w:hAnsi="OpenSymbol" w:cs="OpenSymbol"/>
    </w:rPr>
  </w:style>
  <w:style w:type="character" w:styleId="1991" w:customStyle="1">
    <w:name w:val="T4"/>
    <w:basedOn w:val="1127"/>
    <w:qFormat/>
    <w:rPr>
      <w:rFonts w:ascii="OpenSymbol" w:hAnsi="OpenSymbol" w:cs="OpenSymbol"/>
    </w:rPr>
  </w:style>
  <w:style w:type="character" w:styleId="1992" w:customStyle="1">
    <w:name w:val="T5"/>
    <w:basedOn w:val="1127"/>
    <w:qFormat/>
    <w:rPr>
      <w:rFonts w:ascii="OpenSymbol" w:hAnsi="OpenSymbol" w:cs="OpenSymbol"/>
    </w:rPr>
  </w:style>
  <w:style w:type="character" w:styleId="1993" w:customStyle="1">
    <w:name w:val="T6"/>
    <w:basedOn w:val="1127"/>
    <w:qFormat/>
    <w:rPr>
      <w:rFonts w:ascii="OpenSymbol" w:hAnsi="OpenSymbol" w:cs="OpenSymbol"/>
    </w:rPr>
  </w:style>
  <w:style w:type="character" w:styleId="1994" w:customStyle="1">
    <w:name w:val="T7"/>
    <w:basedOn w:val="1127"/>
    <w:qFormat/>
    <w:rPr>
      <w:rFonts w:ascii="OpenSymbol" w:hAnsi="OpenSymbol" w:cs="OpenSymbol"/>
    </w:rPr>
  </w:style>
  <w:style w:type="character" w:styleId="1995" w:customStyle="1">
    <w:name w:val="T8"/>
    <w:basedOn w:val="1127"/>
    <w:qFormat/>
    <w:rPr>
      <w:rFonts w:ascii="OpenSymbol" w:hAnsi="OpenSymbol" w:cs="OpenSymbol"/>
    </w:rPr>
  </w:style>
  <w:style w:type="character" w:styleId="1996" w:customStyle="1">
    <w:name w:val="T9"/>
    <w:basedOn w:val="1127"/>
    <w:qFormat/>
    <w:rPr>
      <w:rFonts w:ascii="OpenSymbol" w:hAnsi="OpenSymbol" w:cs="OpenSymbol"/>
    </w:rPr>
  </w:style>
  <w:style w:type="character" w:styleId="1997" w:customStyle="1">
    <w:name w:val="T10"/>
    <w:basedOn w:val="1127"/>
    <w:qFormat/>
    <w:rPr>
      <w:rFonts w:ascii="OpenSymbol" w:hAnsi="OpenSymbol" w:cs="OpenSymbol"/>
    </w:rPr>
  </w:style>
  <w:style w:type="character" w:styleId="1998" w:customStyle="1">
    <w:name w:val="T11"/>
    <w:basedOn w:val="1127"/>
    <w:qFormat/>
    <w:rPr>
      <w:rFonts w:ascii="OpenSymbol" w:hAnsi="OpenSymbol" w:cs="OpenSymbol"/>
    </w:rPr>
  </w:style>
  <w:style w:type="character" w:styleId="1999" w:customStyle="1">
    <w:name w:val="T12"/>
    <w:basedOn w:val="1127"/>
    <w:qFormat/>
    <w:rPr>
      <w:rFonts w:ascii="OpenSymbol" w:hAnsi="OpenSymbol" w:cs="OpenSymbol"/>
    </w:rPr>
  </w:style>
  <w:style w:type="character" w:styleId="2000" w:customStyle="1">
    <w:name w:val="T13"/>
    <w:basedOn w:val="1127"/>
    <w:qFormat/>
    <w:rPr>
      <w:rFonts w:ascii="OpenSymbol" w:hAnsi="OpenSymbol" w:cs="OpenSymbol"/>
    </w:rPr>
  </w:style>
  <w:style w:type="character" w:styleId="2001" w:customStyle="1">
    <w:name w:val="T14"/>
    <w:basedOn w:val="1127"/>
    <w:qFormat/>
    <w:rPr>
      <w:rFonts w:ascii="OpenSymbol" w:hAnsi="OpenSymbol" w:cs="OpenSymbol"/>
    </w:rPr>
  </w:style>
  <w:style w:type="character" w:styleId="2002" w:customStyle="1">
    <w:name w:val="T15"/>
    <w:basedOn w:val="1127"/>
    <w:qFormat/>
    <w:rPr>
      <w:rFonts w:ascii="OpenSymbol" w:hAnsi="OpenSymbol" w:cs="OpenSymbol"/>
    </w:rPr>
  </w:style>
  <w:style w:type="character" w:styleId="2003" w:customStyle="1">
    <w:name w:val="T16"/>
    <w:basedOn w:val="1127"/>
    <w:qFormat/>
    <w:rPr>
      <w:rFonts w:ascii="OpenSymbol" w:hAnsi="OpenSymbol" w:cs="OpenSymbol"/>
    </w:rPr>
  </w:style>
  <w:style w:type="character" w:styleId="2004" w:customStyle="1">
    <w:name w:val="T17"/>
    <w:basedOn w:val="1127"/>
    <w:qFormat/>
    <w:rPr>
      <w:rFonts w:ascii="OpenSymbol" w:hAnsi="OpenSymbol" w:cs="OpenSymbol"/>
    </w:rPr>
  </w:style>
  <w:style w:type="character" w:styleId="2005" w:customStyle="1">
    <w:name w:val="T18"/>
    <w:basedOn w:val="1127"/>
    <w:qFormat/>
    <w:rPr>
      <w:rFonts w:ascii="OpenSymbol" w:hAnsi="OpenSymbol" w:cs="OpenSymbol"/>
    </w:rPr>
  </w:style>
  <w:style w:type="character" w:styleId="2006" w:customStyle="1">
    <w:name w:val="T19"/>
    <w:basedOn w:val="1127"/>
    <w:qFormat/>
    <w:rPr>
      <w:rFonts w:ascii="Arial" w:hAnsi="Arial" w:cs="Arial"/>
      <w:b w:val="0"/>
    </w:rPr>
  </w:style>
  <w:style w:type="character" w:styleId="2007" w:customStyle="1">
    <w:name w:val="T20"/>
    <w:basedOn w:val="1127"/>
    <w:qFormat/>
    <w:rPr>
      <w:rFonts w:ascii="OpenSymbol" w:hAnsi="OpenSymbol" w:cs="OpenSymbol"/>
    </w:rPr>
  </w:style>
  <w:style w:type="character" w:styleId="2008" w:customStyle="1">
    <w:name w:val="T21"/>
    <w:basedOn w:val="1127"/>
    <w:qFormat/>
    <w:rPr>
      <w:rFonts w:ascii="OpenSymbol" w:hAnsi="OpenSymbol" w:cs="OpenSymbol"/>
    </w:rPr>
  </w:style>
  <w:style w:type="character" w:styleId="2009" w:customStyle="1">
    <w:name w:val="T22"/>
    <w:basedOn w:val="1127"/>
    <w:qFormat/>
    <w:rPr>
      <w:rFonts w:ascii="OpenSymbol" w:hAnsi="OpenSymbol" w:cs="OpenSymbol"/>
    </w:rPr>
  </w:style>
  <w:style w:type="character" w:styleId="2010" w:customStyle="1">
    <w:name w:val="T23"/>
    <w:basedOn w:val="1127"/>
    <w:qFormat/>
    <w:rPr>
      <w:rFonts w:ascii="OpenSymbol" w:hAnsi="OpenSymbol" w:cs="OpenSymbol"/>
    </w:rPr>
  </w:style>
  <w:style w:type="character" w:styleId="2011" w:customStyle="1">
    <w:name w:val="T24"/>
    <w:basedOn w:val="1127"/>
    <w:qFormat/>
    <w:rPr>
      <w:rFonts w:ascii="OpenSymbol" w:hAnsi="OpenSymbol" w:cs="OpenSymbol"/>
    </w:rPr>
  </w:style>
  <w:style w:type="character" w:styleId="2012" w:customStyle="1">
    <w:name w:val="T25"/>
    <w:basedOn w:val="1127"/>
    <w:qFormat/>
    <w:rPr>
      <w:rFonts w:ascii="OpenSymbol" w:hAnsi="OpenSymbol" w:cs="OpenSymbol"/>
    </w:rPr>
  </w:style>
  <w:style w:type="character" w:styleId="2013" w:customStyle="1">
    <w:name w:val="T26"/>
    <w:basedOn w:val="1127"/>
    <w:qFormat/>
    <w:rPr>
      <w:rFonts w:ascii="OpenSymbol" w:hAnsi="OpenSymbol" w:cs="OpenSymbol"/>
    </w:rPr>
  </w:style>
  <w:style w:type="character" w:styleId="2014" w:customStyle="1">
    <w:name w:val="T27"/>
    <w:basedOn w:val="1127"/>
    <w:qFormat/>
    <w:rPr>
      <w:rFonts w:ascii="OpenSymbol" w:hAnsi="OpenSymbol" w:cs="OpenSymbol"/>
    </w:rPr>
  </w:style>
  <w:style w:type="character" w:styleId="2015" w:customStyle="1">
    <w:name w:val="T28"/>
    <w:basedOn w:val="1127"/>
    <w:qFormat/>
    <w:rPr>
      <w:rFonts w:ascii="OpenSymbol" w:hAnsi="OpenSymbol" w:cs="OpenSymbol"/>
    </w:rPr>
  </w:style>
  <w:style w:type="character" w:styleId="2016" w:customStyle="1">
    <w:name w:val="T29"/>
    <w:basedOn w:val="1127"/>
    <w:qFormat/>
    <w:rPr>
      <w:rFonts w:ascii="OpenSymbol" w:hAnsi="OpenSymbol" w:cs="OpenSymbol"/>
    </w:rPr>
  </w:style>
  <w:style w:type="character" w:styleId="2017" w:customStyle="1">
    <w:name w:val="T30"/>
    <w:basedOn w:val="1127"/>
    <w:qFormat/>
    <w:rPr>
      <w:rFonts w:ascii="OpenSymbol" w:hAnsi="OpenSymbol" w:cs="OpenSymbol"/>
    </w:rPr>
  </w:style>
  <w:style w:type="character" w:styleId="2018" w:customStyle="1">
    <w:name w:val="T31"/>
    <w:basedOn w:val="1127"/>
    <w:qFormat/>
    <w:rPr>
      <w:rFonts w:ascii="OpenSymbol" w:hAnsi="OpenSymbol" w:cs="OpenSymbol"/>
    </w:rPr>
  </w:style>
  <w:style w:type="character" w:styleId="2019" w:customStyle="1">
    <w:name w:val="T32"/>
    <w:basedOn w:val="1127"/>
    <w:qFormat/>
    <w:rPr>
      <w:rFonts w:ascii="OpenSymbol" w:hAnsi="OpenSymbol" w:cs="OpenSymbol"/>
    </w:rPr>
  </w:style>
  <w:style w:type="character" w:styleId="2020" w:customStyle="1">
    <w:name w:val="T33"/>
    <w:basedOn w:val="1127"/>
    <w:qFormat/>
    <w:rPr>
      <w:rFonts w:ascii="OpenSymbol" w:hAnsi="OpenSymbol" w:cs="OpenSymbol"/>
    </w:rPr>
  </w:style>
  <w:style w:type="character" w:styleId="2021" w:customStyle="1">
    <w:name w:val="T34"/>
    <w:basedOn w:val="1127"/>
    <w:qFormat/>
    <w:rPr>
      <w:rFonts w:ascii="OpenSymbol" w:hAnsi="OpenSymbol" w:cs="OpenSymbol"/>
    </w:rPr>
  </w:style>
  <w:style w:type="character" w:styleId="2022" w:customStyle="1">
    <w:name w:val="T35"/>
    <w:basedOn w:val="1127"/>
    <w:qFormat/>
    <w:rPr>
      <w:rFonts w:ascii="OpenSymbol" w:hAnsi="OpenSymbol" w:cs="OpenSymbol"/>
    </w:rPr>
  </w:style>
  <w:style w:type="character" w:styleId="2023" w:customStyle="1">
    <w:name w:val="T36"/>
    <w:basedOn w:val="1127"/>
    <w:qFormat/>
    <w:rPr>
      <w:rFonts w:ascii="OpenSymbol" w:hAnsi="OpenSymbol" w:cs="OpenSymbol"/>
    </w:rPr>
  </w:style>
  <w:style w:type="character" w:styleId="2024" w:customStyle="1">
    <w:name w:val="T37"/>
    <w:basedOn w:val="1127"/>
    <w:qFormat/>
    <w:rPr>
      <w:rFonts w:ascii="OpenSymbol" w:hAnsi="OpenSymbol" w:cs="OpenSymbol"/>
    </w:rPr>
  </w:style>
  <w:style w:type="character" w:styleId="2025" w:customStyle="1">
    <w:name w:val="T38"/>
    <w:basedOn w:val="1127"/>
    <w:qFormat/>
    <w:rPr>
      <w:rFonts w:ascii="OpenSymbol" w:hAnsi="OpenSymbol" w:cs="OpenSymbol"/>
    </w:rPr>
  </w:style>
  <w:style w:type="character" w:styleId="2026" w:customStyle="1">
    <w:name w:val="T39"/>
    <w:basedOn w:val="1127"/>
    <w:qFormat/>
    <w:rPr>
      <w:rFonts w:ascii="OpenSymbol" w:hAnsi="OpenSymbol" w:cs="OpenSymbol"/>
    </w:rPr>
  </w:style>
  <w:style w:type="character" w:styleId="2027" w:customStyle="1">
    <w:name w:val="T40"/>
    <w:basedOn w:val="1127"/>
    <w:qFormat/>
    <w:rPr>
      <w:rFonts w:ascii="OpenSymbol" w:hAnsi="OpenSymbol" w:cs="OpenSymbol"/>
    </w:rPr>
  </w:style>
  <w:style w:type="character" w:styleId="2028" w:customStyle="1">
    <w:name w:val="T41"/>
    <w:basedOn w:val="1127"/>
    <w:qFormat/>
    <w:rPr>
      <w:rFonts w:ascii="OpenSymbol" w:hAnsi="OpenSymbol" w:cs="OpenSymbol"/>
    </w:rPr>
  </w:style>
  <w:style w:type="character" w:styleId="2029" w:customStyle="1">
    <w:name w:val="T42"/>
    <w:basedOn w:val="1127"/>
    <w:qFormat/>
    <w:rPr>
      <w:rFonts w:ascii="OpenSymbol" w:hAnsi="OpenSymbol" w:cs="OpenSymbol"/>
    </w:rPr>
  </w:style>
  <w:style w:type="character" w:styleId="2030" w:customStyle="1">
    <w:name w:val="T43"/>
    <w:basedOn w:val="1127"/>
    <w:qFormat/>
    <w:rPr>
      <w:rFonts w:ascii="OpenSymbol" w:hAnsi="OpenSymbol" w:cs="OpenSymbol"/>
    </w:rPr>
  </w:style>
  <w:style w:type="character" w:styleId="2031" w:customStyle="1">
    <w:name w:val="T44"/>
    <w:basedOn w:val="1127"/>
    <w:qFormat/>
    <w:rPr>
      <w:rFonts w:ascii="OpenSymbol" w:hAnsi="OpenSymbol" w:cs="OpenSymbol"/>
    </w:rPr>
  </w:style>
  <w:style w:type="character" w:styleId="2032" w:customStyle="1">
    <w:name w:val="T1"/>
    <w:basedOn w:val="1127"/>
    <w:qFormat/>
    <w:rPr>
      <w:rFonts w:ascii="OpenSymbol" w:hAnsi="OpenSymbol" w:cs="OpenSymbol"/>
    </w:rPr>
  </w:style>
  <w:style w:type="character" w:styleId="2033" w:customStyle="1">
    <w:name w:val="T2"/>
    <w:basedOn w:val="1127"/>
    <w:qFormat/>
    <w:rPr>
      <w:rFonts w:ascii="OpenSymbol" w:hAnsi="OpenSymbol" w:cs="OpenSymbol"/>
    </w:rPr>
  </w:style>
  <w:style w:type="character" w:styleId="2034" w:customStyle="1">
    <w:name w:val="T3"/>
    <w:basedOn w:val="1127"/>
    <w:qFormat/>
    <w:rPr>
      <w:rFonts w:ascii="OpenSymbol" w:hAnsi="OpenSymbol" w:cs="OpenSymbol"/>
    </w:rPr>
  </w:style>
  <w:style w:type="character" w:styleId="2035" w:customStyle="1">
    <w:name w:val="T4"/>
    <w:basedOn w:val="1127"/>
    <w:qFormat/>
    <w:rPr>
      <w:rFonts w:ascii="OpenSymbol" w:hAnsi="OpenSymbol" w:cs="OpenSymbol"/>
    </w:rPr>
  </w:style>
  <w:style w:type="character" w:styleId="2036" w:customStyle="1">
    <w:name w:val="T5"/>
    <w:basedOn w:val="1127"/>
    <w:qFormat/>
    <w:rPr>
      <w:rFonts w:ascii="OpenSymbol" w:hAnsi="OpenSymbol" w:cs="OpenSymbol"/>
    </w:rPr>
  </w:style>
  <w:style w:type="character" w:styleId="2037" w:customStyle="1">
    <w:name w:val="T6"/>
    <w:basedOn w:val="1127"/>
    <w:qFormat/>
    <w:rPr>
      <w:rFonts w:ascii="OpenSymbol" w:hAnsi="OpenSymbol" w:cs="OpenSymbol"/>
    </w:rPr>
  </w:style>
  <w:style w:type="character" w:styleId="2038" w:customStyle="1">
    <w:name w:val="T7"/>
    <w:basedOn w:val="1127"/>
    <w:qFormat/>
    <w:rPr>
      <w:rFonts w:ascii="OpenSymbol" w:hAnsi="OpenSymbol" w:cs="OpenSymbol"/>
    </w:rPr>
  </w:style>
  <w:style w:type="character" w:styleId="2039" w:customStyle="1">
    <w:name w:val="T8"/>
    <w:basedOn w:val="1127"/>
    <w:qFormat/>
    <w:rPr>
      <w:rFonts w:ascii="OpenSymbol" w:hAnsi="OpenSymbol" w:cs="OpenSymbol"/>
    </w:rPr>
  </w:style>
  <w:style w:type="character" w:styleId="2040" w:customStyle="1">
    <w:name w:val="T9"/>
    <w:basedOn w:val="1127"/>
    <w:qFormat/>
    <w:rPr>
      <w:rFonts w:ascii="OpenSymbol" w:hAnsi="OpenSymbol" w:cs="OpenSymbol"/>
    </w:rPr>
  </w:style>
  <w:style w:type="character" w:styleId="2041" w:customStyle="1">
    <w:name w:val="T10"/>
    <w:basedOn w:val="1127"/>
    <w:qFormat/>
    <w:rPr>
      <w:rFonts w:ascii="OpenSymbol" w:hAnsi="OpenSymbol" w:cs="OpenSymbol"/>
    </w:rPr>
  </w:style>
  <w:style w:type="character" w:styleId="2042" w:customStyle="1">
    <w:name w:val="T11"/>
    <w:basedOn w:val="1127"/>
    <w:qFormat/>
    <w:rPr>
      <w:rFonts w:ascii="OpenSymbol" w:hAnsi="OpenSymbol" w:cs="OpenSymbol"/>
    </w:rPr>
  </w:style>
  <w:style w:type="character" w:styleId="2043" w:customStyle="1">
    <w:name w:val="T12"/>
    <w:basedOn w:val="1127"/>
    <w:qFormat/>
    <w:rPr>
      <w:rFonts w:ascii="OpenSymbol" w:hAnsi="OpenSymbol" w:cs="OpenSymbol"/>
    </w:rPr>
  </w:style>
  <w:style w:type="character" w:styleId="2044" w:customStyle="1">
    <w:name w:val="T13"/>
    <w:basedOn w:val="1127"/>
    <w:qFormat/>
    <w:rPr>
      <w:rFonts w:ascii="OpenSymbol" w:hAnsi="OpenSymbol" w:cs="OpenSymbol"/>
    </w:rPr>
  </w:style>
  <w:style w:type="character" w:styleId="2045" w:customStyle="1">
    <w:name w:val="T14"/>
    <w:basedOn w:val="1127"/>
    <w:qFormat/>
    <w:rPr>
      <w:rFonts w:ascii="OpenSymbol" w:hAnsi="OpenSymbol" w:cs="OpenSymbol"/>
    </w:rPr>
  </w:style>
  <w:style w:type="character" w:styleId="2046" w:customStyle="1">
    <w:name w:val="T15"/>
    <w:basedOn w:val="1127"/>
    <w:qFormat/>
    <w:rPr>
      <w:rFonts w:ascii="OpenSymbol" w:hAnsi="OpenSymbol" w:cs="OpenSymbol"/>
    </w:rPr>
  </w:style>
  <w:style w:type="character" w:styleId="2047" w:customStyle="1">
    <w:name w:val="T16"/>
    <w:basedOn w:val="1127"/>
    <w:qFormat/>
    <w:rPr>
      <w:rFonts w:ascii="OpenSymbol" w:hAnsi="OpenSymbol" w:cs="OpenSymbol"/>
    </w:rPr>
  </w:style>
  <w:style w:type="character" w:styleId="2048" w:customStyle="1">
    <w:name w:val="T17"/>
    <w:basedOn w:val="1127"/>
    <w:qFormat/>
    <w:rPr>
      <w:rFonts w:ascii="OpenSymbol" w:hAnsi="OpenSymbol" w:cs="OpenSymbol"/>
    </w:rPr>
  </w:style>
  <w:style w:type="character" w:styleId="2049" w:customStyle="1">
    <w:name w:val="T18"/>
    <w:basedOn w:val="1127"/>
    <w:qFormat/>
    <w:rPr>
      <w:rFonts w:ascii="OpenSymbol" w:hAnsi="OpenSymbol" w:cs="OpenSymbol"/>
    </w:rPr>
  </w:style>
  <w:style w:type="character" w:styleId="2050" w:customStyle="1">
    <w:name w:val="T19"/>
    <w:basedOn w:val="1127"/>
    <w:qFormat/>
    <w:rPr>
      <w:rFonts w:ascii="Arial" w:hAnsi="Arial" w:cs="Arial"/>
      <w:b w:val="0"/>
    </w:rPr>
  </w:style>
  <w:style w:type="character" w:styleId="2051" w:customStyle="1">
    <w:name w:val="T20"/>
    <w:basedOn w:val="1127"/>
    <w:qFormat/>
    <w:rPr>
      <w:rFonts w:ascii="OpenSymbol" w:hAnsi="OpenSymbol" w:cs="OpenSymbol"/>
    </w:rPr>
  </w:style>
  <w:style w:type="character" w:styleId="2052" w:customStyle="1">
    <w:name w:val="T21"/>
    <w:basedOn w:val="1127"/>
    <w:qFormat/>
    <w:rPr>
      <w:rFonts w:ascii="OpenSymbol" w:hAnsi="OpenSymbol" w:cs="OpenSymbol"/>
    </w:rPr>
  </w:style>
  <w:style w:type="character" w:styleId="2053" w:customStyle="1">
    <w:name w:val="T22"/>
    <w:basedOn w:val="1127"/>
    <w:qFormat/>
    <w:rPr>
      <w:rFonts w:ascii="OpenSymbol" w:hAnsi="OpenSymbol" w:cs="OpenSymbol"/>
    </w:rPr>
  </w:style>
  <w:style w:type="character" w:styleId="2054" w:customStyle="1">
    <w:name w:val="T23"/>
    <w:basedOn w:val="1127"/>
    <w:qFormat/>
    <w:rPr>
      <w:rFonts w:ascii="OpenSymbol" w:hAnsi="OpenSymbol" w:cs="OpenSymbol"/>
    </w:rPr>
  </w:style>
  <w:style w:type="character" w:styleId="2055" w:customStyle="1">
    <w:name w:val="T24"/>
    <w:basedOn w:val="1127"/>
    <w:qFormat/>
    <w:rPr>
      <w:rFonts w:ascii="OpenSymbol" w:hAnsi="OpenSymbol" w:cs="OpenSymbol"/>
    </w:rPr>
  </w:style>
  <w:style w:type="character" w:styleId="2056" w:customStyle="1">
    <w:name w:val="T25"/>
    <w:basedOn w:val="1127"/>
    <w:qFormat/>
    <w:rPr>
      <w:rFonts w:ascii="OpenSymbol" w:hAnsi="OpenSymbol" w:cs="OpenSymbol"/>
    </w:rPr>
  </w:style>
  <w:style w:type="character" w:styleId="2057" w:customStyle="1">
    <w:name w:val="T26"/>
    <w:basedOn w:val="1127"/>
    <w:qFormat/>
    <w:rPr>
      <w:rFonts w:ascii="OpenSymbol" w:hAnsi="OpenSymbol" w:cs="OpenSymbol"/>
    </w:rPr>
  </w:style>
  <w:style w:type="character" w:styleId="2058" w:customStyle="1">
    <w:name w:val="T27"/>
    <w:basedOn w:val="1127"/>
    <w:qFormat/>
    <w:rPr>
      <w:rFonts w:ascii="OpenSymbol" w:hAnsi="OpenSymbol" w:cs="OpenSymbol"/>
    </w:rPr>
  </w:style>
  <w:style w:type="character" w:styleId="2059" w:customStyle="1">
    <w:name w:val="T28"/>
    <w:basedOn w:val="1127"/>
    <w:qFormat/>
    <w:rPr>
      <w:rFonts w:ascii="OpenSymbol" w:hAnsi="OpenSymbol" w:cs="OpenSymbol"/>
    </w:rPr>
  </w:style>
  <w:style w:type="character" w:styleId="2060" w:customStyle="1">
    <w:name w:val="T29"/>
    <w:basedOn w:val="1127"/>
    <w:qFormat/>
    <w:rPr>
      <w:rFonts w:ascii="OpenSymbol" w:hAnsi="OpenSymbol" w:cs="OpenSymbol"/>
    </w:rPr>
  </w:style>
  <w:style w:type="character" w:styleId="2061" w:customStyle="1">
    <w:name w:val="T30"/>
    <w:basedOn w:val="1127"/>
    <w:qFormat/>
    <w:rPr>
      <w:rFonts w:ascii="OpenSymbol" w:hAnsi="OpenSymbol" w:cs="OpenSymbol"/>
    </w:rPr>
  </w:style>
  <w:style w:type="character" w:styleId="2062" w:customStyle="1">
    <w:name w:val="T31"/>
    <w:basedOn w:val="1127"/>
    <w:qFormat/>
    <w:rPr>
      <w:rFonts w:ascii="OpenSymbol" w:hAnsi="OpenSymbol" w:cs="OpenSymbol"/>
    </w:rPr>
  </w:style>
  <w:style w:type="character" w:styleId="2063" w:customStyle="1">
    <w:name w:val="T32"/>
    <w:basedOn w:val="1127"/>
    <w:qFormat/>
    <w:rPr>
      <w:rFonts w:ascii="OpenSymbol" w:hAnsi="OpenSymbol" w:cs="OpenSymbol"/>
    </w:rPr>
  </w:style>
  <w:style w:type="character" w:styleId="2064" w:customStyle="1">
    <w:name w:val="T33"/>
    <w:basedOn w:val="1127"/>
    <w:qFormat/>
    <w:rPr>
      <w:rFonts w:ascii="OpenSymbol" w:hAnsi="OpenSymbol" w:cs="OpenSymbol"/>
    </w:rPr>
  </w:style>
  <w:style w:type="character" w:styleId="2065" w:customStyle="1">
    <w:name w:val="T34"/>
    <w:basedOn w:val="1127"/>
    <w:qFormat/>
    <w:rPr>
      <w:rFonts w:ascii="OpenSymbol" w:hAnsi="OpenSymbol" w:cs="OpenSymbol"/>
    </w:rPr>
  </w:style>
  <w:style w:type="character" w:styleId="2066" w:customStyle="1">
    <w:name w:val="T35"/>
    <w:basedOn w:val="1127"/>
    <w:qFormat/>
    <w:rPr>
      <w:rFonts w:ascii="OpenSymbol" w:hAnsi="OpenSymbol" w:cs="OpenSymbol"/>
    </w:rPr>
  </w:style>
  <w:style w:type="character" w:styleId="2067" w:customStyle="1">
    <w:name w:val="T36"/>
    <w:basedOn w:val="1127"/>
    <w:qFormat/>
    <w:rPr>
      <w:rFonts w:ascii="OpenSymbol" w:hAnsi="OpenSymbol" w:cs="OpenSymbol"/>
    </w:rPr>
  </w:style>
  <w:style w:type="character" w:styleId="2068" w:customStyle="1">
    <w:name w:val="T37"/>
    <w:basedOn w:val="1127"/>
    <w:qFormat/>
    <w:rPr>
      <w:rFonts w:ascii="OpenSymbol" w:hAnsi="OpenSymbol" w:cs="OpenSymbol"/>
    </w:rPr>
  </w:style>
  <w:style w:type="character" w:styleId="2069" w:customStyle="1">
    <w:name w:val="T38"/>
    <w:basedOn w:val="1127"/>
    <w:qFormat/>
    <w:rPr>
      <w:rFonts w:ascii="OpenSymbol" w:hAnsi="OpenSymbol" w:cs="OpenSymbol"/>
    </w:rPr>
  </w:style>
  <w:style w:type="character" w:styleId="2070" w:customStyle="1">
    <w:name w:val="T39"/>
    <w:basedOn w:val="1127"/>
    <w:qFormat/>
    <w:rPr>
      <w:rFonts w:ascii="OpenSymbol" w:hAnsi="OpenSymbol" w:cs="OpenSymbol"/>
    </w:rPr>
  </w:style>
  <w:style w:type="character" w:styleId="2071" w:customStyle="1">
    <w:name w:val="T40"/>
    <w:basedOn w:val="1127"/>
    <w:qFormat/>
    <w:rPr>
      <w:rFonts w:ascii="OpenSymbol" w:hAnsi="OpenSymbol" w:cs="OpenSymbol"/>
    </w:rPr>
  </w:style>
  <w:style w:type="character" w:styleId="2072" w:customStyle="1">
    <w:name w:val="T41"/>
    <w:basedOn w:val="1127"/>
    <w:qFormat/>
    <w:rPr>
      <w:rFonts w:ascii="OpenSymbol" w:hAnsi="OpenSymbol" w:cs="OpenSymbol"/>
    </w:rPr>
  </w:style>
  <w:style w:type="character" w:styleId="2073" w:customStyle="1">
    <w:name w:val="T42"/>
    <w:basedOn w:val="1127"/>
    <w:qFormat/>
    <w:rPr>
      <w:rFonts w:ascii="OpenSymbol" w:hAnsi="OpenSymbol" w:cs="OpenSymbol"/>
    </w:rPr>
  </w:style>
  <w:style w:type="character" w:styleId="2074" w:customStyle="1">
    <w:name w:val="T43"/>
    <w:basedOn w:val="1127"/>
    <w:qFormat/>
    <w:rPr>
      <w:rFonts w:ascii="OpenSymbol" w:hAnsi="OpenSymbol" w:cs="OpenSymbol"/>
    </w:rPr>
  </w:style>
  <w:style w:type="character" w:styleId="2075" w:customStyle="1">
    <w:name w:val="T44"/>
    <w:basedOn w:val="1127"/>
    <w:qFormat/>
    <w:rPr>
      <w:rFonts w:ascii="OpenSymbol" w:hAnsi="OpenSymbol" w:cs="OpenSymbol"/>
    </w:rPr>
  </w:style>
  <w:style w:type="character" w:styleId="2076" w:customStyle="1">
    <w:name w:val="T1"/>
    <w:basedOn w:val="1127"/>
    <w:rPr>
      <w:rFonts w:ascii="OpenSymbol" w:hAnsi="OpenSymbol" w:cs="OpenSymbol"/>
    </w:rPr>
  </w:style>
  <w:style w:type="character" w:styleId="2077" w:customStyle="1">
    <w:name w:val="T2"/>
    <w:basedOn w:val="1127"/>
    <w:rPr>
      <w:rFonts w:ascii="OpenSymbol" w:hAnsi="OpenSymbol" w:cs="OpenSymbol"/>
    </w:rPr>
  </w:style>
  <w:style w:type="character" w:styleId="2078" w:customStyle="1">
    <w:name w:val="T3"/>
    <w:basedOn w:val="1127"/>
    <w:rPr>
      <w:rFonts w:ascii="OpenSymbol" w:hAnsi="OpenSymbol" w:cs="OpenSymbol"/>
    </w:rPr>
  </w:style>
  <w:style w:type="character" w:styleId="2079" w:customStyle="1">
    <w:name w:val="T4"/>
    <w:basedOn w:val="1127"/>
    <w:rPr>
      <w:rFonts w:ascii="OpenSymbol" w:hAnsi="OpenSymbol" w:cs="OpenSymbol"/>
    </w:rPr>
  </w:style>
  <w:style w:type="character" w:styleId="2080" w:customStyle="1">
    <w:name w:val="T5"/>
    <w:basedOn w:val="1127"/>
    <w:rPr>
      <w:rFonts w:ascii="OpenSymbol" w:hAnsi="OpenSymbol" w:cs="OpenSymbol"/>
    </w:rPr>
  </w:style>
  <w:style w:type="character" w:styleId="2081" w:customStyle="1">
    <w:name w:val="T6"/>
    <w:basedOn w:val="1127"/>
    <w:rPr>
      <w:rFonts w:ascii="OpenSymbol" w:hAnsi="OpenSymbol" w:cs="OpenSymbol"/>
    </w:rPr>
  </w:style>
  <w:style w:type="character" w:styleId="2082" w:customStyle="1">
    <w:name w:val="T7"/>
    <w:basedOn w:val="1127"/>
    <w:rPr>
      <w:rFonts w:ascii="OpenSymbol" w:hAnsi="OpenSymbol" w:cs="OpenSymbol"/>
    </w:rPr>
  </w:style>
  <w:style w:type="character" w:styleId="2083" w:customStyle="1">
    <w:name w:val="T8"/>
    <w:basedOn w:val="1127"/>
    <w:rPr>
      <w:rFonts w:ascii="OpenSymbol" w:hAnsi="OpenSymbol" w:cs="OpenSymbol"/>
    </w:rPr>
  </w:style>
  <w:style w:type="character" w:styleId="2084" w:customStyle="1">
    <w:name w:val="T9"/>
    <w:basedOn w:val="1127"/>
    <w:rPr>
      <w:rFonts w:ascii="OpenSymbol" w:hAnsi="OpenSymbol" w:cs="OpenSymbol"/>
    </w:rPr>
  </w:style>
  <w:style w:type="character" w:styleId="2085" w:customStyle="1">
    <w:name w:val="T10"/>
    <w:basedOn w:val="1127"/>
    <w:rPr>
      <w:rFonts w:ascii="OpenSymbol" w:hAnsi="OpenSymbol" w:cs="OpenSymbol"/>
    </w:rPr>
  </w:style>
  <w:style w:type="character" w:styleId="2086" w:customStyle="1">
    <w:name w:val="T11"/>
    <w:basedOn w:val="1127"/>
    <w:rPr>
      <w:rFonts w:ascii="OpenSymbol" w:hAnsi="OpenSymbol" w:cs="OpenSymbol"/>
    </w:rPr>
  </w:style>
  <w:style w:type="character" w:styleId="2087" w:customStyle="1">
    <w:name w:val="T12"/>
    <w:basedOn w:val="1127"/>
    <w:rPr>
      <w:rFonts w:ascii="OpenSymbol" w:hAnsi="OpenSymbol" w:cs="OpenSymbol"/>
    </w:rPr>
  </w:style>
  <w:style w:type="character" w:styleId="2088" w:customStyle="1">
    <w:name w:val="T13"/>
    <w:basedOn w:val="1127"/>
    <w:rPr>
      <w:rFonts w:ascii="OpenSymbol" w:hAnsi="OpenSymbol" w:cs="OpenSymbol"/>
    </w:rPr>
  </w:style>
  <w:style w:type="character" w:styleId="2089" w:customStyle="1">
    <w:name w:val="T14"/>
    <w:basedOn w:val="1127"/>
    <w:rPr>
      <w:rFonts w:ascii="OpenSymbol" w:hAnsi="OpenSymbol" w:cs="OpenSymbol"/>
    </w:rPr>
  </w:style>
  <w:style w:type="character" w:styleId="2090" w:customStyle="1">
    <w:name w:val="T15"/>
    <w:basedOn w:val="1127"/>
    <w:rPr>
      <w:rFonts w:ascii="OpenSymbol" w:hAnsi="OpenSymbol" w:cs="OpenSymbol"/>
    </w:rPr>
  </w:style>
  <w:style w:type="character" w:styleId="2091" w:customStyle="1">
    <w:name w:val="T16"/>
    <w:basedOn w:val="1127"/>
    <w:rPr>
      <w:rFonts w:ascii="OpenSymbol" w:hAnsi="OpenSymbol" w:cs="OpenSymbol"/>
    </w:rPr>
  </w:style>
  <w:style w:type="character" w:styleId="2092" w:customStyle="1">
    <w:name w:val="T17"/>
    <w:basedOn w:val="1127"/>
    <w:rPr>
      <w:rFonts w:ascii="OpenSymbol" w:hAnsi="OpenSymbol" w:cs="OpenSymbol"/>
    </w:rPr>
  </w:style>
  <w:style w:type="character" w:styleId="2093" w:customStyle="1">
    <w:name w:val="T18"/>
    <w:basedOn w:val="1127"/>
    <w:rPr>
      <w:rFonts w:ascii="OpenSymbol" w:hAnsi="OpenSymbol" w:cs="OpenSymbol"/>
    </w:rPr>
  </w:style>
  <w:style w:type="character" w:styleId="2094" w:customStyle="1">
    <w:name w:val="T19"/>
    <w:basedOn w:val="1127"/>
    <w:rPr>
      <w:rFonts w:ascii="Arial" w:hAnsi="Arial" w:cs="Arial"/>
      <w:b w:val="0"/>
    </w:rPr>
  </w:style>
  <w:style w:type="character" w:styleId="2095" w:customStyle="1">
    <w:name w:val="T20"/>
    <w:basedOn w:val="1127"/>
    <w:rPr>
      <w:rFonts w:ascii="OpenSymbol" w:hAnsi="OpenSymbol" w:cs="OpenSymbol"/>
    </w:rPr>
  </w:style>
  <w:style w:type="character" w:styleId="2096" w:customStyle="1">
    <w:name w:val="T21"/>
    <w:basedOn w:val="1127"/>
    <w:rPr>
      <w:rFonts w:ascii="OpenSymbol" w:hAnsi="OpenSymbol" w:cs="OpenSymbol"/>
    </w:rPr>
  </w:style>
  <w:style w:type="character" w:styleId="2097" w:customStyle="1">
    <w:name w:val="T22"/>
    <w:basedOn w:val="1127"/>
    <w:rPr>
      <w:rFonts w:ascii="OpenSymbol" w:hAnsi="OpenSymbol" w:cs="OpenSymbol"/>
    </w:rPr>
  </w:style>
  <w:style w:type="character" w:styleId="2098" w:customStyle="1">
    <w:name w:val="T23"/>
    <w:basedOn w:val="1127"/>
    <w:rPr>
      <w:rFonts w:ascii="OpenSymbol" w:hAnsi="OpenSymbol" w:cs="OpenSymbol"/>
    </w:rPr>
  </w:style>
  <w:style w:type="character" w:styleId="2099" w:customStyle="1">
    <w:name w:val="T24"/>
    <w:basedOn w:val="1127"/>
    <w:rPr>
      <w:rFonts w:ascii="OpenSymbol" w:hAnsi="OpenSymbol" w:cs="OpenSymbol"/>
    </w:rPr>
  </w:style>
  <w:style w:type="character" w:styleId="2100" w:customStyle="1">
    <w:name w:val="T25"/>
    <w:basedOn w:val="1127"/>
    <w:rPr>
      <w:rFonts w:ascii="OpenSymbol" w:hAnsi="OpenSymbol" w:cs="OpenSymbol"/>
    </w:rPr>
  </w:style>
  <w:style w:type="character" w:styleId="2101" w:customStyle="1">
    <w:name w:val="T26"/>
    <w:basedOn w:val="1127"/>
    <w:rPr>
      <w:rFonts w:ascii="OpenSymbol" w:hAnsi="OpenSymbol" w:cs="OpenSymbol"/>
    </w:rPr>
  </w:style>
  <w:style w:type="character" w:styleId="2102" w:customStyle="1">
    <w:name w:val="T27"/>
    <w:basedOn w:val="1127"/>
    <w:rPr>
      <w:rFonts w:ascii="OpenSymbol" w:hAnsi="OpenSymbol" w:cs="OpenSymbol"/>
    </w:rPr>
  </w:style>
  <w:style w:type="character" w:styleId="2103" w:customStyle="1">
    <w:name w:val="T28"/>
    <w:basedOn w:val="1127"/>
    <w:rPr>
      <w:rFonts w:ascii="OpenSymbol" w:hAnsi="OpenSymbol" w:cs="OpenSymbol"/>
    </w:rPr>
  </w:style>
  <w:style w:type="character" w:styleId="2104" w:customStyle="1">
    <w:name w:val="T29"/>
    <w:basedOn w:val="1127"/>
    <w:rPr>
      <w:rFonts w:ascii="OpenSymbol" w:hAnsi="OpenSymbol" w:cs="OpenSymbol"/>
    </w:rPr>
  </w:style>
  <w:style w:type="character" w:styleId="2105" w:customStyle="1">
    <w:name w:val="T30"/>
    <w:basedOn w:val="1127"/>
    <w:rPr>
      <w:rFonts w:ascii="OpenSymbol" w:hAnsi="OpenSymbol" w:cs="OpenSymbol"/>
    </w:rPr>
  </w:style>
  <w:style w:type="character" w:styleId="2106" w:customStyle="1">
    <w:name w:val="T31"/>
    <w:basedOn w:val="1127"/>
    <w:rPr>
      <w:rFonts w:ascii="OpenSymbol" w:hAnsi="OpenSymbol" w:cs="OpenSymbol"/>
    </w:rPr>
  </w:style>
  <w:style w:type="character" w:styleId="2107" w:customStyle="1">
    <w:name w:val="T32"/>
    <w:basedOn w:val="1127"/>
    <w:rPr>
      <w:rFonts w:ascii="OpenSymbol" w:hAnsi="OpenSymbol" w:cs="OpenSymbol"/>
    </w:rPr>
  </w:style>
  <w:style w:type="character" w:styleId="2108" w:customStyle="1">
    <w:name w:val="T33"/>
    <w:basedOn w:val="1127"/>
    <w:rPr>
      <w:rFonts w:ascii="OpenSymbol" w:hAnsi="OpenSymbol" w:cs="OpenSymbol"/>
    </w:rPr>
  </w:style>
  <w:style w:type="character" w:styleId="2109" w:customStyle="1">
    <w:name w:val="T34"/>
    <w:basedOn w:val="1127"/>
    <w:rPr>
      <w:rFonts w:ascii="OpenSymbol" w:hAnsi="OpenSymbol" w:cs="OpenSymbol"/>
    </w:rPr>
  </w:style>
  <w:style w:type="character" w:styleId="2110" w:customStyle="1">
    <w:name w:val="T35"/>
    <w:basedOn w:val="1127"/>
    <w:rPr>
      <w:rFonts w:ascii="OpenSymbol" w:hAnsi="OpenSymbol" w:cs="OpenSymbol"/>
    </w:rPr>
  </w:style>
  <w:style w:type="character" w:styleId="2111" w:customStyle="1">
    <w:name w:val="T36"/>
    <w:basedOn w:val="1127"/>
    <w:rPr>
      <w:rFonts w:ascii="OpenSymbol" w:hAnsi="OpenSymbol" w:cs="OpenSymbol"/>
    </w:rPr>
  </w:style>
  <w:style w:type="character" w:styleId="2112" w:customStyle="1">
    <w:name w:val="T37"/>
    <w:basedOn w:val="1127"/>
    <w:rPr>
      <w:rFonts w:ascii="OpenSymbol" w:hAnsi="OpenSymbol" w:cs="OpenSymbol"/>
    </w:rPr>
  </w:style>
  <w:style w:type="character" w:styleId="2113" w:customStyle="1">
    <w:name w:val="T38"/>
    <w:basedOn w:val="1127"/>
    <w:rPr>
      <w:rFonts w:ascii="OpenSymbol" w:hAnsi="OpenSymbol" w:cs="OpenSymbol"/>
    </w:rPr>
  </w:style>
  <w:style w:type="character" w:styleId="2114" w:customStyle="1">
    <w:name w:val="T39"/>
    <w:basedOn w:val="1127"/>
    <w:rPr>
      <w:rFonts w:ascii="OpenSymbol" w:hAnsi="OpenSymbol" w:cs="OpenSymbol"/>
    </w:rPr>
  </w:style>
  <w:style w:type="character" w:styleId="2115" w:customStyle="1">
    <w:name w:val="T40"/>
    <w:basedOn w:val="1127"/>
    <w:rPr>
      <w:rFonts w:ascii="OpenSymbol" w:hAnsi="OpenSymbol" w:cs="OpenSymbol"/>
    </w:rPr>
  </w:style>
  <w:style w:type="character" w:styleId="2116" w:customStyle="1">
    <w:name w:val="T41"/>
    <w:basedOn w:val="1127"/>
    <w:rPr>
      <w:rFonts w:ascii="OpenSymbol" w:hAnsi="OpenSymbol" w:cs="OpenSymbol"/>
    </w:rPr>
  </w:style>
  <w:style w:type="character" w:styleId="2117" w:customStyle="1">
    <w:name w:val="T42"/>
    <w:basedOn w:val="1127"/>
    <w:rPr>
      <w:rFonts w:ascii="OpenSymbol" w:hAnsi="OpenSymbol" w:cs="OpenSymbol"/>
    </w:rPr>
  </w:style>
  <w:style w:type="character" w:styleId="2118" w:customStyle="1">
    <w:name w:val="T43"/>
    <w:basedOn w:val="1127"/>
    <w:rPr>
      <w:rFonts w:ascii="OpenSymbol" w:hAnsi="OpenSymbol" w:cs="OpenSymbol"/>
    </w:rPr>
  </w:style>
  <w:style w:type="character" w:styleId="2119" w:customStyle="1">
    <w:name w:val="T44"/>
    <w:basedOn w:val="1127"/>
    <w:rPr>
      <w:rFonts w:ascii="OpenSymbol" w:hAnsi="OpenSymbol" w:cs="OpenSymbol"/>
    </w:rPr>
  </w:style>
  <w:style w:type="numbering" w:styleId="2120" w:default="1">
    <w:name w:val="No List"/>
    <w:uiPriority w:val="99"/>
    <w:semiHidden/>
    <w:unhideWhenUsed/>
  </w:style>
  <w:style w:type="table" w:styleId="2121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ONLYOFFICE/7.1.0.215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terms:modified xsi:type="dcterms:W3CDTF">2026-02-25T15:16:19Z</dcterms:modified>
</cp:coreProperties>
</file>